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CD5BE" w14:textId="3F7ED552" w:rsidR="00FA009D" w:rsidRDefault="00000000" w:rsidP="00BE0925">
      <w:pPr>
        <w:spacing w:after="0" w:line="259" w:lineRule="auto"/>
        <w:ind w:left="0" w:right="-16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0925">
        <w:rPr>
          <w:rFonts w:ascii="Times New Roman" w:eastAsia="Times New Roman" w:hAnsi="Times New Roman" w:cs="Times New Roman"/>
          <w:sz w:val="24"/>
        </w:rPr>
        <w:t xml:space="preserve"> </w:t>
      </w:r>
    </w:p>
    <w:p w14:paraId="7BCDC856" w14:textId="72D00B9E" w:rsidR="00BE0925" w:rsidRPr="00CE1D08" w:rsidRDefault="00000000" w:rsidP="00BE0925">
      <w:pPr>
        <w:tabs>
          <w:tab w:val="center" w:pos="8009"/>
        </w:tabs>
        <w:ind w:left="-15" w:right="-16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</w:t>
      </w:r>
      <w:r>
        <w:tab/>
      </w:r>
      <w:r w:rsidR="00BE0925">
        <w:t xml:space="preserve">                   </w:t>
      </w:r>
      <w:r w:rsidR="00BE0925" w:rsidRPr="00CE1D08">
        <w:rPr>
          <w:rFonts w:ascii="Times New Roman" w:hAnsi="Times New Roman" w:cs="Times New Roman"/>
          <w:b/>
          <w:bCs/>
          <w:sz w:val="28"/>
          <w:szCs w:val="28"/>
        </w:rPr>
        <w:t>Утверждено</w:t>
      </w:r>
    </w:p>
    <w:p w14:paraId="3E90439E" w14:textId="77777777" w:rsidR="00BE0925" w:rsidRPr="00CE1D08" w:rsidRDefault="00BE0925" w:rsidP="00BE0925">
      <w:pPr>
        <w:tabs>
          <w:tab w:val="center" w:pos="8009"/>
        </w:tabs>
        <w:ind w:left="-15" w:right="-16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018EA66" w14:textId="56079436" w:rsidR="00BE0925" w:rsidRPr="00CE1D08" w:rsidRDefault="00BE0925" w:rsidP="00BE0925">
      <w:pPr>
        <w:tabs>
          <w:tab w:val="center" w:pos="8009"/>
        </w:tabs>
        <w:ind w:left="-15" w:right="-1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CE1D08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14:paraId="61EA5A55" w14:textId="77777777" w:rsidR="00CE1D08" w:rsidRPr="00CE1D08" w:rsidRDefault="00BE0925" w:rsidP="00BE0925">
      <w:pPr>
        <w:tabs>
          <w:tab w:val="center" w:pos="8009"/>
        </w:tabs>
        <w:ind w:left="-15" w:right="-1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CE1D08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</w:p>
    <w:p w14:paraId="5ACA8B35" w14:textId="758A9E5D" w:rsidR="00BE0925" w:rsidRPr="00CE1D08" w:rsidRDefault="00BE0925" w:rsidP="00BE0925">
      <w:pPr>
        <w:tabs>
          <w:tab w:val="center" w:pos="8009"/>
        </w:tabs>
        <w:ind w:left="-15" w:right="-1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CE1D08">
        <w:rPr>
          <w:rFonts w:ascii="Times New Roman" w:hAnsi="Times New Roman" w:cs="Times New Roman"/>
          <w:sz w:val="24"/>
          <w:szCs w:val="24"/>
        </w:rPr>
        <w:t>«Гольфстрим-Р»</w:t>
      </w:r>
    </w:p>
    <w:p w14:paraId="0F82DF97" w14:textId="77777777" w:rsidR="00BE0925" w:rsidRPr="00CE1D08" w:rsidRDefault="00BE0925" w:rsidP="00BE0925">
      <w:pPr>
        <w:tabs>
          <w:tab w:val="center" w:pos="8009"/>
        </w:tabs>
        <w:ind w:left="-15" w:right="-16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4D37224" w14:textId="77777777" w:rsidR="00BE0925" w:rsidRPr="00CE1D08" w:rsidRDefault="00BE0925" w:rsidP="00BE0925">
      <w:pPr>
        <w:tabs>
          <w:tab w:val="center" w:pos="8009"/>
        </w:tabs>
        <w:ind w:left="-15" w:right="-16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E1545E2" w14:textId="2AE7A11C" w:rsidR="00FA009D" w:rsidRPr="00CE1D08" w:rsidRDefault="00BE0925" w:rsidP="00BE0925">
      <w:pPr>
        <w:tabs>
          <w:tab w:val="center" w:pos="8009"/>
        </w:tabs>
        <w:ind w:left="-15" w:right="-1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CE1D08">
        <w:rPr>
          <w:rFonts w:ascii="Times New Roman" w:hAnsi="Times New Roman" w:cs="Times New Roman"/>
          <w:sz w:val="24"/>
          <w:szCs w:val="24"/>
        </w:rPr>
        <w:t xml:space="preserve">_________________Одегов Р.В. </w:t>
      </w:r>
    </w:p>
    <w:p w14:paraId="3677C749" w14:textId="77777777" w:rsidR="005718C8" w:rsidRPr="00CE1D08" w:rsidRDefault="005718C8" w:rsidP="00BE0925">
      <w:pPr>
        <w:tabs>
          <w:tab w:val="center" w:pos="8009"/>
        </w:tabs>
        <w:ind w:left="-15" w:right="-16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7C12F9C" w14:textId="38C883EA" w:rsidR="005718C8" w:rsidRPr="00CE1D08" w:rsidRDefault="005718C8" w:rsidP="00BE0925">
      <w:pPr>
        <w:tabs>
          <w:tab w:val="center" w:pos="8009"/>
        </w:tabs>
        <w:ind w:left="-15" w:right="-1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CE1D08">
        <w:rPr>
          <w:rFonts w:ascii="Times New Roman" w:hAnsi="Times New Roman" w:cs="Times New Roman"/>
          <w:sz w:val="24"/>
          <w:szCs w:val="24"/>
        </w:rPr>
        <w:t>«</w:t>
      </w:r>
      <w:r w:rsidR="00BD26E4">
        <w:rPr>
          <w:rFonts w:ascii="Times New Roman" w:hAnsi="Times New Roman" w:cs="Times New Roman"/>
          <w:sz w:val="24"/>
          <w:szCs w:val="24"/>
        </w:rPr>
        <w:t>__</w:t>
      </w:r>
      <w:r w:rsidRPr="00CE1D08">
        <w:rPr>
          <w:rFonts w:ascii="Times New Roman" w:hAnsi="Times New Roman" w:cs="Times New Roman"/>
          <w:sz w:val="24"/>
          <w:szCs w:val="24"/>
        </w:rPr>
        <w:t>»</w:t>
      </w:r>
      <w:r w:rsidR="00BD26E4">
        <w:rPr>
          <w:rFonts w:ascii="Times New Roman" w:hAnsi="Times New Roman" w:cs="Times New Roman"/>
          <w:sz w:val="24"/>
          <w:szCs w:val="24"/>
        </w:rPr>
        <w:t xml:space="preserve"> ______</w:t>
      </w:r>
      <w:r w:rsidRPr="00CE1D08">
        <w:rPr>
          <w:rFonts w:ascii="Times New Roman" w:hAnsi="Times New Roman" w:cs="Times New Roman"/>
          <w:sz w:val="24"/>
          <w:szCs w:val="24"/>
        </w:rPr>
        <w:t>2023 г.</w:t>
      </w:r>
    </w:p>
    <w:p w14:paraId="3C1DA683" w14:textId="0DAA959D" w:rsidR="00FA009D" w:rsidRPr="00CE1D08" w:rsidRDefault="00FA009D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9B0AABF" w14:textId="6D52699D" w:rsidR="00FA009D" w:rsidRPr="00CE1D08" w:rsidRDefault="00FA009D">
      <w:pPr>
        <w:spacing w:after="0" w:line="259" w:lineRule="auto"/>
        <w:ind w:left="456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6708DD68" w14:textId="4B39CB5D" w:rsidR="00FA009D" w:rsidRPr="00CE1D08" w:rsidRDefault="00FA009D">
      <w:pPr>
        <w:spacing w:after="0" w:line="259" w:lineRule="auto"/>
        <w:ind w:left="0" w:right="1125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A22D9BD" w14:textId="77777777" w:rsidR="00FA009D" w:rsidRPr="00CE1D08" w:rsidRDefault="00000000">
      <w:pPr>
        <w:spacing w:after="0" w:line="259" w:lineRule="auto"/>
        <w:ind w:left="566" w:firstLine="0"/>
        <w:jc w:val="left"/>
        <w:rPr>
          <w:rFonts w:ascii="Times New Roman" w:hAnsi="Times New Roman" w:cs="Times New Roman"/>
          <w:sz w:val="24"/>
          <w:szCs w:val="24"/>
        </w:rPr>
      </w:pPr>
      <w:r w:rsidRPr="00CE1D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98B862" w14:textId="0290F1AF" w:rsidR="00FA009D" w:rsidRPr="00CE1D08" w:rsidRDefault="00000000">
      <w:pPr>
        <w:spacing w:after="0" w:line="259" w:lineRule="auto"/>
        <w:ind w:left="566" w:firstLine="0"/>
        <w:jc w:val="left"/>
        <w:rPr>
          <w:rFonts w:ascii="Times New Roman" w:hAnsi="Times New Roman" w:cs="Times New Roman"/>
          <w:sz w:val="24"/>
          <w:szCs w:val="24"/>
        </w:rPr>
      </w:pPr>
      <w:r w:rsidRPr="00CE1D0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9E68855" w14:textId="77777777" w:rsidR="00FA009D" w:rsidRPr="00CE1D08" w:rsidRDefault="00000000">
      <w:pPr>
        <w:spacing w:after="0" w:line="259" w:lineRule="auto"/>
        <w:ind w:left="566" w:firstLine="0"/>
        <w:jc w:val="left"/>
        <w:rPr>
          <w:rFonts w:ascii="Times New Roman" w:hAnsi="Times New Roman" w:cs="Times New Roman"/>
          <w:sz w:val="24"/>
          <w:szCs w:val="24"/>
        </w:rPr>
      </w:pPr>
      <w:r w:rsidRPr="00CE1D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08DAC0" w14:textId="77777777" w:rsidR="00FA009D" w:rsidRPr="00CE1D08" w:rsidRDefault="00000000">
      <w:pPr>
        <w:spacing w:after="0" w:line="259" w:lineRule="auto"/>
        <w:ind w:left="566" w:firstLine="0"/>
        <w:jc w:val="left"/>
        <w:rPr>
          <w:rFonts w:ascii="Times New Roman" w:hAnsi="Times New Roman" w:cs="Times New Roman"/>
          <w:sz w:val="24"/>
          <w:szCs w:val="24"/>
        </w:rPr>
      </w:pPr>
      <w:r w:rsidRPr="00CE1D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9ACCD0" w14:textId="3EFE5E1C" w:rsidR="00FA009D" w:rsidRPr="00CE1D08" w:rsidRDefault="00000000">
      <w:pPr>
        <w:spacing w:after="0" w:line="259" w:lineRule="auto"/>
        <w:ind w:left="566" w:firstLine="0"/>
        <w:jc w:val="left"/>
        <w:rPr>
          <w:rFonts w:ascii="Times New Roman" w:hAnsi="Times New Roman" w:cs="Times New Roman"/>
          <w:sz w:val="24"/>
          <w:szCs w:val="24"/>
        </w:rPr>
      </w:pPr>
      <w:r w:rsidRPr="00CE1D0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4B0253A" w14:textId="77777777" w:rsidR="00FA009D" w:rsidRPr="00CE1D08" w:rsidRDefault="00000000">
      <w:pPr>
        <w:spacing w:after="0" w:line="259" w:lineRule="auto"/>
        <w:ind w:left="566" w:firstLine="0"/>
        <w:jc w:val="left"/>
        <w:rPr>
          <w:rFonts w:ascii="Times New Roman" w:hAnsi="Times New Roman" w:cs="Times New Roman"/>
          <w:sz w:val="24"/>
          <w:szCs w:val="24"/>
        </w:rPr>
      </w:pPr>
      <w:r w:rsidRPr="00CE1D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90D77F" w14:textId="77777777" w:rsidR="00FA009D" w:rsidRPr="00CE1D08" w:rsidRDefault="00000000">
      <w:pPr>
        <w:spacing w:after="0" w:line="259" w:lineRule="auto"/>
        <w:ind w:left="566" w:firstLine="0"/>
        <w:jc w:val="left"/>
        <w:rPr>
          <w:rFonts w:ascii="Times New Roman" w:hAnsi="Times New Roman" w:cs="Times New Roman"/>
          <w:sz w:val="24"/>
          <w:szCs w:val="24"/>
        </w:rPr>
      </w:pPr>
      <w:r w:rsidRPr="00CE1D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A7EA2C" w14:textId="77777777" w:rsidR="00FA009D" w:rsidRPr="00CE1D08" w:rsidRDefault="00000000">
      <w:pPr>
        <w:spacing w:after="0" w:line="259" w:lineRule="auto"/>
        <w:ind w:left="566" w:firstLine="0"/>
        <w:jc w:val="left"/>
        <w:rPr>
          <w:rFonts w:ascii="Times New Roman" w:hAnsi="Times New Roman" w:cs="Times New Roman"/>
          <w:sz w:val="24"/>
          <w:szCs w:val="24"/>
        </w:rPr>
      </w:pPr>
      <w:r w:rsidRPr="00CE1D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08BD95" w14:textId="04D5D190" w:rsidR="00BE0925" w:rsidRPr="00CE1D08" w:rsidRDefault="00CE1D08" w:rsidP="00CE1D08">
      <w:pPr>
        <w:spacing w:after="36" w:line="259" w:lineRule="auto"/>
        <w:ind w:left="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E1D08">
        <w:rPr>
          <w:rFonts w:ascii="Times New Roman" w:hAnsi="Times New Roman" w:cs="Times New Roman"/>
          <w:b/>
          <w:bCs/>
          <w:sz w:val="32"/>
          <w:szCs w:val="32"/>
        </w:rPr>
        <w:t>ПОЛИТИКА</w:t>
      </w:r>
    </w:p>
    <w:p w14:paraId="7923FC70" w14:textId="66110672" w:rsidR="00764D8F" w:rsidRPr="00CE1D08" w:rsidRDefault="00000000" w:rsidP="00CE1D08">
      <w:pPr>
        <w:tabs>
          <w:tab w:val="left" w:pos="5670"/>
        </w:tabs>
        <w:spacing w:after="0" w:line="238" w:lineRule="auto"/>
        <w:ind w:left="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E1D08">
        <w:rPr>
          <w:rFonts w:ascii="Times New Roman" w:hAnsi="Times New Roman" w:cs="Times New Roman"/>
          <w:b/>
          <w:bCs/>
          <w:sz w:val="32"/>
          <w:szCs w:val="32"/>
        </w:rPr>
        <w:t>в отношении обработки</w:t>
      </w:r>
      <w:r w:rsidR="00CE1D08" w:rsidRPr="00CE1D0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E1D08">
        <w:rPr>
          <w:rFonts w:ascii="Times New Roman" w:hAnsi="Times New Roman" w:cs="Times New Roman"/>
          <w:b/>
          <w:bCs/>
          <w:sz w:val="32"/>
          <w:szCs w:val="32"/>
        </w:rPr>
        <w:t>персональных данных в</w:t>
      </w:r>
    </w:p>
    <w:p w14:paraId="7453D996" w14:textId="60CB7A69" w:rsidR="00FA009D" w:rsidRPr="00CE1D08" w:rsidRDefault="00BE0925" w:rsidP="00CE1D08">
      <w:pPr>
        <w:tabs>
          <w:tab w:val="left" w:pos="567"/>
        </w:tabs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E1D08">
        <w:rPr>
          <w:rFonts w:ascii="Times New Roman" w:hAnsi="Times New Roman" w:cs="Times New Roman"/>
          <w:b/>
          <w:bCs/>
          <w:sz w:val="32"/>
          <w:szCs w:val="32"/>
        </w:rPr>
        <w:t>ООО «ГСР»</w:t>
      </w:r>
    </w:p>
    <w:p w14:paraId="4FCF432E" w14:textId="77777777" w:rsidR="00FA009D" w:rsidRPr="00CE1D08" w:rsidRDefault="00000000">
      <w:pPr>
        <w:spacing w:after="0" w:line="259" w:lineRule="auto"/>
        <w:ind w:left="566" w:firstLine="0"/>
        <w:jc w:val="left"/>
        <w:rPr>
          <w:rFonts w:ascii="Times New Roman" w:hAnsi="Times New Roman" w:cs="Times New Roman"/>
          <w:sz w:val="24"/>
          <w:szCs w:val="24"/>
        </w:rPr>
      </w:pPr>
      <w:r w:rsidRPr="00CE1D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5126EF" w14:textId="77777777" w:rsidR="00FA009D" w:rsidRDefault="00000000">
      <w:pPr>
        <w:spacing w:after="0" w:line="259" w:lineRule="auto"/>
        <w:ind w:left="566" w:firstLine="0"/>
        <w:jc w:val="left"/>
      </w:pPr>
      <w:r>
        <w:t xml:space="preserve"> </w:t>
      </w:r>
    </w:p>
    <w:p w14:paraId="0D4F75E5" w14:textId="77777777" w:rsidR="00FA009D" w:rsidRDefault="00000000">
      <w:pPr>
        <w:spacing w:after="0" w:line="259" w:lineRule="auto"/>
        <w:ind w:left="566" w:firstLine="0"/>
        <w:jc w:val="left"/>
      </w:pPr>
      <w:r>
        <w:t xml:space="preserve"> </w:t>
      </w:r>
    </w:p>
    <w:p w14:paraId="3C6A8837" w14:textId="77777777" w:rsidR="00FA009D" w:rsidRDefault="00000000">
      <w:pPr>
        <w:spacing w:after="0" w:line="259" w:lineRule="auto"/>
        <w:ind w:left="566" w:firstLine="0"/>
        <w:jc w:val="left"/>
      </w:pPr>
      <w:r>
        <w:t xml:space="preserve"> </w:t>
      </w:r>
    </w:p>
    <w:p w14:paraId="5DF87E65" w14:textId="77777777" w:rsidR="00FA009D" w:rsidRDefault="00000000">
      <w:pPr>
        <w:spacing w:after="0" w:line="259" w:lineRule="auto"/>
        <w:ind w:left="0" w:right="203" w:firstLine="0"/>
        <w:jc w:val="center"/>
      </w:pPr>
      <w:r>
        <w:t xml:space="preserve"> </w:t>
      </w:r>
    </w:p>
    <w:p w14:paraId="2115CF6C" w14:textId="77777777" w:rsidR="00FA009D" w:rsidRDefault="00000000">
      <w:pPr>
        <w:spacing w:after="0" w:line="259" w:lineRule="auto"/>
        <w:ind w:left="0" w:right="203" w:firstLine="0"/>
        <w:jc w:val="center"/>
      </w:pPr>
      <w:r>
        <w:t xml:space="preserve"> </w:t>
      </w:r>
    </w:p>
    <w:p w14:paraId="5CC316D5" w14:textId="77777777" w:rsidR="00FA009D" w:rsidRDefault="00000000">
      <w:pPr>
        <w:spacing w:after="0" w:line="259" w:lineRule="auto"/>
        <w:ind w:left="0" w:right="203" w:firstLine="0"/>
        <w:jc w:val="center"/>
      </w:pPr>
      <w:r>
        <w:t xml:space="preserve"> </w:t>
      </w:r>
    </w:p>
    <w:p w14:paraId="434FD6D9" w14:textId="77777777" w:rsidR="00FA009D" w:rsidRDefault="00000000">
      <w:pPr>
        <w:spacing w:after="0" w:line="259" w:lineRule="auto"/>
        <w:ind w:left="0" w:right="203" w:firstLine="0"/>
        <w:jc w:val="center"/>
      </w:pPr>
      <w:r>
        <w:t xml:space="preserve"> </w:t>
      </w:r>
    </w:p>
    <w:p w14:paraId="68F22B21" w14:textId="77777777" w:rsidR="00FA009D" w:rsidRDefault="00000000">
      <w:pPr>
        <w:spacing w:after="0" w:line="259" w:lineRule="auto"/>
        <w:ind w:left="0" w:right="203" w:firstLine="0"/>
        <w:jc w:val="center"/>
      </w:pPr>
      <w:r>
        <w:t xml:space="preserve"> </w:t>
      </w:r>
    </w:p>
    <w:p w14:paraId="2D6D8B33" w14:textId="77777777" w:rsidR="00FA009D" w:rsidRDefault="00000000">
      <w:pPr>
        <w:spacing w:after="0" w:line="259" w:lineRule="auto"/>
        <w:ind w:left="0" w:right="203" w:firstLine="0"/>
        <w:jc w:val="center"/>
      </w:pPr>
      <w:r>
        <w:t xml:space="preserve"> </w:t>
      </w:r>
    </w:p>
    <w:p w14:paraId="5E81E0D1" w14:textId="77777777" w:rsidR="00FA009D" w:rsidRDefault="00000000">
      <w:pPr>
        <w:spacing w:after="0" w:line="259" w:lineRule="auto"/>
        <w:ind w:left="0" w:right="203" w:firstLine="0"/>
        <w:jc w:val="center"/>
      </w:pPr>
      <w:r>
        <w:t xml:space="preserve"> </w:t>
      </w:r>
    </w:p>
    <w:p w14:paraId="379AA218" w14:textId="77777777" w:rsidR="00FA009D" w:rsidRDefault="00000000">
      <w:pPr>
        <w:spacing w:after="0" w:line="259" w:lineRule="auto"/>
        <w:ind w:left="0" w:right="203" w:firstLine="0"/>
        <w:jc w:val="center"/>
      </w:pPr>
      <w:r>
        <w:t xml:space="preserve"> </w:t>
      </w:r>
    </w:p>
    <w:p w14:paraId="42494956" w14:textId="77777777" w:rsidR="00FA009D" w:rsidRDefault="00000000">
      <w:pPr>
        <w:spacing w:after="0" w:line="259" w:lineRule="auto"/>
        <w:ind w:left="0" w:right="203" w:firstLine="0"/>
        <w:jc w:val="center"/>
      </w:pPr>
      <w:r>
        <w:t xml:space="preserve"> </w:t>
      </w:r>
    </w:p>
    <w:p w14:paraId="108F412F" w14:textId="77777777" w:rsidR="00FA009D" w:rsidRDefault="00000000">
      <w:pPr>
        <w:spacing w:after="0" w:line="259" w:lineRule="auto"/>
        <w:ind w:left="0" w:right="203" w:firstLine="0"/>
        <w:jc w:val="center"/>
      </w:pPr>
      <w:r>
        <w:t xml:space="preserve"> </w:t>
      </w:r>
    </w:p>
    <w:p w14:paraId="62C472DA" w14:textId="77777777" w:rsidR="00FA009D" w:rsidRDefault="00000000">
      <w:pPr>
        <w:spacing w:after="0" w:line="259" w:lineRule="auto"/>
        <w:ind w:left="0" w:right="203" w:firstLine="0"/>
        <w:jc w:val="center"/>
      </w:pPr>
      <w:r>
        <w:t xml:space="preserve"> </w:t>
      </w:r>
    </w:p>
    <w:p w14:paraId="7550A26E" w14:textId="77777777" w:rsidR="00CE1D08" w:rsidRDefault="00CE1D08">
      <w:pPr>
        <w:spacing w:after="0" w:line="259" w:lineRule="auto"/>
        <w:ind w:left="0" w:right="203" w:firstLine="0"/>
        <w:jc w:val="center"/>
      </w:pPr>
    </w:p>
    <w:p w14:paraId="57FA90EB" w14:textId="77777777" w:rsidR="00CE1D08" w:rsidRDefault="00CE1D08">
      <w:pPr>
        <w:spacing w:after="0" w:line="259" w:lineRule="auto"/>
        <w:ind w:left="0" w:right="203" w:firstLine="0"/>
        <w:jc w:val="center"/>
      </w:pPr>
    </w:p>
    <w:p w14:paraId="1CE89421" w14:textId="77777777" w:rsidR="00CE1D08" w:rsidRDefault="00CE1D08">
      <w:pPr>
        <w:spacing w:after="0" w:line="259" w:lineRule="auto"/>
        <w:ind w:left="0" w:right="203" w:firstLine="0"/>
        <w:jc w:val="center"/>
      </w:pPr>
    </w:p>
    <w:p w14:paraId="65ABCBF5" w14:textId="77777777" w:rsidR="00CE1D08" w:rsidRDefault="00CE1D08">
      <w:pPr>
        <w:spacing w:after="0" w:line="259" w:lineRule="auto"/>
        <w:ind w:left="0" w:right="203" w:firstLine="0"/>
        <w:jc w:val="center"/>
      </w:pPr>
    </w:p>
    <w:p w14:paraId="2576F9AD" w14:textId="21877BF9" w:rsidR="00FA009D" w:rsidRDefault="00000000">
      <w:pPr>
        <w:spacing w:after="0" w:line="259" w:lineRule="auto"/>
        <w:ind w:left="0" w:right="203" w:firstLine="0"/>
        <w:jc w:val="center"/>
      </w:pPr>
      <w:r>
        <w:t xml:space="preserve"> </w:t>
      </w:r>
    </w:p>
    <w:p w14:paraId="4DD8F90D" w14:textId="380703E7" w:rsidR="00FA009D" w:rsidRDefault="00FA009D">
      <w:pPr>
        <w:spacing w:after="0" w:line="259" w:lineRule="auto"/>
        <w:ind w:left="0" w:right="203" w:firstLine="0"/>
        <w:jc w:val="center"/>
      </w:pPr>
    </w:p>
    <w:p w14:paraId="38A77B3A" w14:textId="4FA8A848" w:rsidR="00FA009D" w:rsidRDefault="00BE0925">
      <w:pPr>
        <w:spacing w:after="0" w:line="259" w:lineRule="auto"/>
        <w:ind w:left="0" w:right="274" w:firstLine="0"/>
        <w:jc w:val="center"/>
        <w:rPr>
          <w:rFonts w:ascii="Times New Roman" w:hAnsi="Times New Roman" w:cs="Times New Roman"/>
          <w:sz w:val="24"/>
        </w:rPr>
      </w:pPr>
      <w:r w:rsidRPr="00F24BBF">
        <w:rPr>
          <w:rFonts w:ascii="Times New Roman" w:hAnsi="Times New Roman" w:cs="Times New Roman"/>
          <w:sz w:val="24"/>
        </w:rPr>
        <w:t>г. Москва, 2023 г.</w:t>
      </w:r>
    </w:p>
    <w:p w14:paraId="5A3E791B" w14:textId="29B8F0FA" w:rsidR="005718C8" w:rsidRDefault="005718C8">
      <w:pPr>
        <w:spacing w:after="160" w:line="259" w:lineRule="auto"/>
        <w:ind w:left="0"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50C9DF55" w14:textId="449972DE" w:rsidR="00FA009D" w:rsidRPr="00845530" w:rsidRDefault="00764D8F" w:rsidP="00845530">
      <w:pPr>
        <w:pStyle w:val="1"/>
        <w:numPr>
          <w:ilvl w:val="0"/>
          <w:numId w:val="17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525A38" w:rsidRPr="00845530">
        <w:rPr>
          <w:rFonts w:ascii="Times New Roman" w:hAnsi="Times New Roman" w:cs="Times New Roman"/>
          <w:sz w:val="24"/>
          <w:szCs w:val="24"/>
        </w:rPr>
        <w:t>ермин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25A38" w:rsidRPr="00845530">
        <w:rPr>
          <w:rFonts w:ascii="Times New Roman" w:hAnsi="Times New Roman" w:cs="Times New Roman"/>
          <w:sz w:val="24"/>
          <w:szCs w:val="24"/>
        </w:rPr>
        <w:t xml:space="preserve"> и определения</w:t>
      </w:r>
    </w:p>
    <w:p w14:paraId="1503F4F0" w14:textId="77777777" w:rsidR="00AA0AC8" w:rsidRPr="00845530" w:rsidRDefault="00000000" w:rsidP="00845530">
      <w:pPr>
        <w:pStyle w:val="a3"/>
        <w:numPr>
          <w:ilvl w:val="1"/>
          <w:numId w:val="18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845530">
        <w:rPr>
          <w:rFonts w:ascii="Times New Roman" w:hAnsi="Times New Roman" w:cs="Times New Roman"/>
          <w:b/>
          <w:sz w:val="24"/>
          <w:szCs w:val="24"/>
        </w:rPr>
        <w:t>Персональные данные</w:t>
      </w:r>
      <w:r w:rsidR="00AA0AC8" w:rsidRPr="00845530">
        <w:rPr>
          <w:rFonts w:ascii="Times New Roman" w:hAnsi="Times New Roman" w:cs="Times New Roman"/>
          <w:b/>
          <w:sz w:val="24"/>
          <w:szCs w:val="24"/>
        </w:rPr>
        <w:t xml:space="preserve"> (ПДн)</w:t>
      </w:r>
      <w:r w:rsidRPr="00845530">
        <w:rPr>
          <w:rFonts w:ascii="Times New Roman" w:hAnsi="Times New Roman" w:cs="Times New Roman"/>
          <w:sz w:val="24"/>
          <w:szCs w:val="24"/>
        </w:rPr>
        <w:t xml:space="preserve"> –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14:paraId="6126D81A" w14:textId="2EDBFAFD" w:rsidR="00BF6E6B" w:rsidRPr="00845530" w:rsidRDefault="00BF6E6B" w:rsidP="00845530">
      <w:pPr>
        <w:pStyle w:val="a3"/>
        <w:numPr>
          <w:ilvl w:val="1"/>
          <w:numId w:val="18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845530">
        <w:rPr>
          <w:rFonts w:ascii="Times New Roman" w:hAnsi="Times New Roman" w:cs="Times New Roman"/>
          <w:b/>
          <w:bCs/>
          <w:sz w:val="24"/>
          <w:szCs w:val="24"/>
        </w:rPr>
        <w:t>Оператор персональных данных (Оператор)</w:t>
      </w:r>
      <w:r w:rsidRPr="00845530">
        <w:rPr>
          <w:rFonts w:ascii="Times New Roman" w:hAnsi="Times New Roman" w:cs="Times New Roman"/>
          <w:sz w:val="24"/>
          <w:szCs w:val="24"/>
        </w:rPr>
        <w:t xml:space="preserve">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ПДн, а также определяющие цели обработки ПДн, состав ПДн, подлежащих обработке, действия (операции), совершаемые с ПДн. Для целей настоящей политики оператором является ООО «ГСР».</w:t>
      </w:r>
    </w:p>
    <w:p w14:paraId="5CE2A4F1" w14:textId="5C55C301" w:rsidR="00AA0AC8" w:rsidRPr="00845530" w:rsidRDefault="00000000" w:rsidP="00845530">
      <w:pPr>
        <w:pStyle w:val="a3"/>
        <w:numPr>
          <w:ilvl w:val="1"/>
          <w:numId w:val="18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845530">
        <w:rPr>
          <w:rFonts w:ascii="Times New Roman" w:hAnsi="Times New Roman" w:cs="Times New Roman"/>
          <w:b/>
          <w:sz w:val="24"/>
          <w:szCs w:val="24"/>
        </w:rPr>
        <w:t>Субъект персональных данных</w:t>
      </w:r>
      <w:r w:rsidRPr="00845530">
        <w:rPr>
          <w:rFonts w:ascii="Times New Roman" w:hAnsi="Times New Roman" w:cs="Times New Roman"/>
          <w:sz w:val="24"/>
          <w:szCs w:val="24"/>
        </w:rPr>
        <w:t xml:space="preserve"> – физическое лицо, которое прямо или косвенно определено, или определяемо с помощью персональных данных. </w:t>
      </w:r>
    </w:p>
    <w:p w14:paraId="264D64B3" w14:textId="77777777" w:rsidR="00AA0AC8" w:rsidRPr="00845530" w:rsidRDefault="00000000" w:rsidP="00845530">
      <w:pPr>
        <w:pStyle w:val="a3"/>
        <w:numPr>
          <w:ilvl w:val="1"/>
          <w:numId w:val="18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845530">
        <w:rPr>
          <w:rFonts w:ascii="Times New Roman" w:hAnsi="Times New Roman" w:cs="Times New Roman"/>
          <w:b/>
          <w:sz w:val="24"/>
          <w:szCs w:val="24"/>
        </w:rPr>
        <w:t xml:space="preserve">Обработка персональных данных </w:t>
      </w:r>
      <w:r w:rsidRPr="00845530">
        <w:rPr>
          <w:rFonts w:ascii="Times New Roman" w:hAnsi="Times New Roman" w:cs="Times New Roman"/>
          <w:sz w:val="24"/>
          <w:szCs w:val="24"/>
        </w:rPr>
        <w:t>–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</w:t>
      </w:r>
    </w:p>
    <w:p w14:paraId="719EFA13" w14:textId="6D16FF4F" w:rsidR="00FA009D" w:rsidRPr="00845530" w:rsidRDefault="00000000" w:rsidP="00845530">
      <w:pPr>
        <w:pStyle w:val="a3"/>
        <w:numPr>
          <w:ilvl w:val="1"/>
          <w:numId w:val="18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845530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включает в себя, в том числе: </w:t>
      </w:r>
    </w:p>
    <w:p w14:paraId="617429C0" w14:textId="5D923383" w:rsidR="00AA0AC8" w:rsidRPr="00845530" w:rsidRDefault="00AA0AC8" w:rsidP="005B24A0">
      <w:pPr>
        <w:pStyle w:val="a3"/>
        <w:numPr>
          <w:ilvl w:val="2"/>
          <w:numId w:val="17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845530">
        <w:rPr>
          <w:rFonts w:ascii="Times New Roman" w:hAnsi="Times New Roman" w:cs="Times New Roman"/>
          <w:sz w:val="24"/>
          <w:szCs w:val="24"/>
        </w:rPr>
        <w:t xml:space="preserve">сбор ПДн; </w:t>
      </w:r>
    </w:p>
    <w:p w14:paraId="48881186" w14:textId="749ADAA4" w:rsidR="00AA0AC8" w:rsidRPr="00845530" w:rsidRDefault="00000000" w:rsidP="005B24A0">
      <w:pPr>
        <w:pStyle w:val="a3"/>
        <w:numPr>
          <w:ilvl w:val="2"/>
          <w:numId w:val="17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845530">
        <w:rPr>
          <w:rFonts w:ascii="Times New Roman" w:hAnsi="Times New Roman" w:cs="Times New Roman"/>
          <w:sz w:val="24"/>
          <w:szCs w:val="24"/>
        </w:rPr>
        <w:t>запись</w:t>
      </w:r>
      <w:r w:rsidR="00AA0AC8" w:rsidRPr="00845530">
        <w:rPr>
          <w:rFonts w:ascii="Times New Roman" w:hAnsi="Times New Roman" w:cs="Times New Roman"/>
          <w:sz w:val="24"/>
          <w:szCs w:val="24"/>
        </w:rPr>
        <w:t xml:space="preserve"> ПДн</w:t>
      </w:r>
      <w:r w:rsidRPr="00845530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4177E6BD" w14:textId="6D6888DE" w:rsidR="00AA0AC8" w:rsidRPr="00845530" w:rsidRDefault="00000000" w:rsidP="005B24A0">
      <w:pPr>
        <w:pStyle w:val="a3"/>
        <w:numPr>
          <w:ilvl w:val="2"/>
          <w:numId w:val="17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845530">
        <w:rPr>
          <w:rFonts w:ascii="Times New Roman" w:hAnsi="Times New Roman" w:cs="Times New Roman"/>
          <w:sz w:val="24"/>
          <w:szCs w:val="24"/>
        </w:rPr>
        <w:t>систематизацию</w:t>
      </w:r>
      <w:r w:rsidR="00AA0AC8" w:rsidRPr="00845530">
        <w:rPr>
          <w:rFonts w:ascii="Times New Roman" w:hAnsi="Times New Roman" w:cs="Times New Roman"/>
          <w:sz w:val="24"/>
          <w:szCs w:val="24"/>
        </w:rPr>
        <w:t xml:space="preserve"> ПДн</w:t>
      </w:r>
      <w:r w:rsidRPr="00845530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778F190E" w14:textId="64163E5F" w:rsidR="00AA0AC8" w:rsidRPr="00845530" w:rsidRDefault="00000000" w:rsidP="005B24A0">
      <w:pPr>
        <w:pStyle w:val="a3"/>
        <w:numPr>
          <w:ilvl w:val="2"/>
          <w:numId w:val="17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845530">
        <w:rPr>
          <w:rFonts w:ascii="Times New Roman" w:hAnsi="Times New Roman" w:cs="Times New Roman"/>
          <w:sz w:val="24"/>
          <w:szCs w:val="24"/>
        </w:rPr>
        <w:t>накопление</w:t>
      </w:r>
      <w:r w:rsidR="00AA0AC8" w:rsidRPr="00845530">
        <w:rPr>
          <w:rFonts w:ascii="Times New Roman" w:hAnsi="Times New Roman" w:cs="Times New Roman"/>
          <w:sz w:val="24"/>
          <w:szCs w:val="24"/>
        </w:rPr>
        <w:t xml:space="preserve"> ПДн</w:t>
      </w:r>
      <w:r w:rsidRPr="0084553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0FD55B8" w14:textId="405D2D3C" w:rsidR="00AA0AC8" w:rsidRPr="00845530" w:rsidRDefault="00000000" w:rsidP="005B24A0">
      <w:pPr>
        <w:pStyle w:val="a3"/>
        <w:numPr>
          <w:ilvl w:val="2"/>
          <w:numId w:val="17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845530">
        <w:rPr>
          <w:rFonts w:ascii="Times New Roman" w:hAnsi="Times New Roman" w:cs="Times New Roman"/>
          <w:sz w:val="24"/>
          <w:szCs w:val="24"/>
        </w:rPr>
        <w:t>хранение</w:t>
      </w:r>
      <w:r w:rsidR="00AA0AC8" w:rsidRPr="00845530">
        <w:rPr>
          <w:rFonts w:ascii="Times New Roman" w:hAnsi="Times New Roman" w:cs="Times New Roman"/>
          <w:sz w:val="24"/>
          <w:szCs w:val="24"/>
        </w:rPr>
        <w:t xml:space="preserve"> ПДн</w:t>
      </w:r>
      <w:r w:rsidRPr="0084553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1CCB60C" w14:textId="137CF020" w:rsidR="00AA0AC8" w:rsidRPr="00845530" w:rsidRDefault="00000000" w:rsidP="005B24A0">
      <w:pPr>
        <w:pStyle w:val="a3"/>
        <w:numPr>
          <w:ilvl w:val="2"/>
          <w:numId w:val="17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845530">
        <w:rPr>
          <w:rFonts w:ascii="Times New Roman" w:hAnsi="Times New Roman" w:cs="Times New Roman"/>
          <w:sz w:val="24"/>
          <w:szCs w:val="24"/>
        </w:rPr>
        <w:t>уточнение (обновление, изменение)</w:t>
      </w:r>
      <w:r w:rsidR="00AA0AC8" w:rsidRPr="00845530">
        <w:rPr>
          <w:rFonts w:ascii="Times New Roman" w:hAnsi="Times New Roman" w:cs="Times New Roman"/>
          <w:sz w:val="24"/>
          <w:szCs w:val="24"/>
        </w:rPr>
        <w:t xml:space="preserve"> ПДн</w:t>
      </w:r>
      <w:r w:rsidRPr="0084553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045E0F0" w14:textId="26FB02AD" w:rsidR="00AA0AC8" w:rsidRPr="00845530" w:rsidRDefault="00000000" w:rsidP="005B24A0">
      <w:pPr>
        <w:pStyle w:val="a3"/>
        <w:numPr>
          <w:ilvl w:val="2"/>
          <w:numId w:val="17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845530">
        <w:rPr>
          <w:rFonts w:ascii="Times New Roman" w:hAnsi="Times New Roman" w:cs="Times New Roman"/>
          <w:sz w:val="24"/>
          <w:szCs w:val="24"/>
        </w:rPr>
        <w:t>извлечение</w:t>
      </w:r>
      <w:r w:rsidR="00AA0AC8" w:rsidRPr="00845530">
        <w:rPr>
          <w:rFonts w:ascii="Times New Roman" w:hAnsi="Times New Roman" w:cs="Times New Roman"/>
          <w:sz w:val="24"/>
          <w:szCs w:val="24"/>
        </w:rPr>
        <w:t xml:space="preserve"> ПДн</w:t>
      </w:r>
      <w:r w:rsidRPr="0084553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553B4E0" w14:textId="1EBA84F4" w:rsidR="00AA0AC8" w:rsidRPr="00845530" w:rsidRDefault="00000000" w:rsidP="005B24A0">
      <w:pPr>
        <w:pStyle w:val="a3"/>
        <w:numPr>
          <w:ilvl w:val="2"/>
          <w:numId w:val="17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845530">
        <w:rPr>
          <w:rFonts w:ascii="Times New Roman" w:hAnsi="Times New Roman" w:cs="Times New Roman"/>
          <w:sz w:val="24"/>
          <w:szCs w:val="24"/>
        </w:rPr>
        <w:t>использование</w:t>
      </w:r>
      <w:r w:rsidR="00AA0AC8" w:rsidRPr="00845530">
        <w:rPr>
          <w:rFonts w:ascii="Times New Roman" w:hAnsi="Times New Roman" w:cs="Times New Roman"/>
          <w:sz w:val="24"/>
          <w:szCs w:val="24"/>
        </w:rPr>
        <w:t xml:space="preserve"> ПДн</w:t>
      </w:r>
      <w:r w:rsidRPr="0084553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B623505" w14:textId="1F9ADE8B" w:rsidR="00AA0AC8" w:rsidRPr="00845530" w:rsidRDefault="00000000" w:rsidP="005B24A0">
      <w:pPr>
        <w:pStyle w:val="a3"/>
        <w:numPr>
          <w:ilvl w:val="2"/>
          <w:numId w:val="17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845530">
        <w:rPr>
          <w:rFonts w:ascii="Times New Roman" w:hAnsi="Times New Roman" w:cs="Times New Roman"/>
          <w:sz w:val="24"/>
          <w:szCs w:val="24"/>
        </w:rPr>
        <w:t>передачу (распространение, предоставление, доступ)</w:t>
      </w:r>
      <w:r w:rsidR="00AA0AC8" w:rsidRPr="00845530">
        <w:rPr>
          <w:rFonts w:ascii="Times New Roman" w:hAnsi="Times New Roman" w:cs="Times New Roman"/>
          <w:sz w:val="24"/>
          <w:szCs w:val="24"/>
        </w:rPr>
        <w:t xml:space="preserve"> ПДн</w:t>
      </w:r>
      <w:r w:rsidRPr="0084553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ED7865F" w14:textId="395B75F5" w:rsidR="00AA0AC8" w:rsidRPr="00845530" w:rsidRDefault="00000000" w:rsidP="005B24A0">
      <w:pPr>
        <w:pStyle w:val="a3"/>
        <w:numPr>
          <w:ilvl w:val="2"/>
          <w:numId w:val="17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845530">
        <w:rPr>
          <w:rFonts w:ascii="Times New Roman" w:hAnsi="Times New Roman" w:cs="Times New Roman"/>
          <w:sz w:val="24"/>
          <w:szCs w:val="24"/>
        </w:rPr>
        <w:t>обезличивание</w:t>
      </w:r>
      <w:r w:rsidR="00AA0AC8" w:rsidRPr="00845530">
        <w:rPr>
          <w:rFonts w:ascii="Times New Roman" w:hAnsi="Times New Roman" w:cs="Times New Roman"/>
          <w:sz w:val="24"/>
          <w:szCs w:val="24"/>
        </w:rPr>
        <w:t xml:space="preserve"> ПДн</w:t>
      </w:r>
      <w:r w:rsidRPr="0084553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3C5AB5A" w14:textId="2EF83193" w:rsidR="00AA0AC8" w:rsidRPr="00845530" w:rsidRDefault="00000000" w:rsidP="005B24A0">
      <w:pPr>
        <w:pStyle w:val="a3"/>
        <w:numPr>
          <w:ilvl w:val="2"/>
          <w:numId w:val="17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845530">
        <w:rPr>
          <w:rFonts w:ascii="Times New Roman" w:hAnsi="Times New Roman" w:cs="Times New Roman"/>
          <w:sz w:val="24"/>
          <w:szCs w:val="24"/>
        </w:rPr>
        <w:t>блокирова</w:t>
      </w:r>
      <w:r w:rsidR="003C11FA" w:rsidRPr="00845530">
        <w:rPr>
          <w:rFonts w:ascii="Times New Roman" w:hAnsi="Times New Roman" w:cs="Times New Roman"/>
          <w:sz w:val="24"/>
          <w:szCs w:val="24"/>
        </w:rPr>
        <w:t>ни</w:t>
      </w:r>
      <w:r w:rsidRPr="00845530">
        <w:rPr>
          <w:rFonts w:ascii="Times New Roman" w:hAnsi="Times New Roman" w:cs="Times New Roman"/>
          <w:sz w:val="24"/>
          <w:szCs w:val="24"/>
        </w:rPr>
        <w:t>е</w:t>
      </w:r>
      <w:r w:rsidR="00AA0AC8" w:rsidRPr="00845530">
        <w:rPr>
          <w:rFonts w:ascii="Times New Roman" w:hAnsi="Times New Roman" w:cs="Times New Roman"/>
          <w:sz w:val="24"/>
          <w:szCs w:val="24"/>
        </w:rPr>
        <w:t xml:space="preserve"> ПДн</w:t>
      </w:r>
      <w:r w:rsidRPr="0084553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112F9F1" w14:textId="4FF9D4C8" w:rsidR="00AA0AC8" w:rsidRPr="00845530" w:rsidRDefault="00000000" w:rsidP="005B24A0">
      <w:pPr>
        <w:pStyle w:val="a3"/>
        <w:numPr>
          <w:ilvl w:val="2"/>
          <w:numId w:val="17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845530">
        <w:rPr>
          <w:rFonts w:ascii="Times New Roman" w:hAnsi="Times New Roman" w:cs="Times New Roman"/>
          <w:sz w:val="24"/>
          <w:szCs w:val="24"/>
        </w:rPr>
        <w:t>удаление</w:t>
      </w:r>
      <w:r w:rsidR="00AA0AC8" w:rsidRPr="00845530">
        <w:rPr>
          <w:rFonts w:ascii="Times New Roman" w:hAnsi="Times New Roman" w:cs="Times New Roman"/>
          <w:sz w:val="24"/>
          <w:szCs w:val="24"/>
        </w:rPr>
        <w:t xml:space="preserve"> ПДн</w:t>
      </w:r>
      <w:r w:rsidRPr="0084553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27D4642" w14:textId="3E4EE5C2" w:rsidR="00FA009D" w:rsidRPr="00845530" w:rsidRDefault="00000000" w:rsidP="005B24A0">
      <w:pPr>
        <w:pStyle w:val="a3"/>
        <w:numPr>
          <w:ilvl w:val="2"/>
          <w:numId w:val="17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845530">
        <w:rPr>
          <w:rFonts w:ascii="Times New Roman" w:hAnsi="Times New Roman" w:cs="Times New Roman"/>
          <w:sz w:val="24"/>
          <w:szCs w:val="24"/>
        </w:rPr>
        <w:t>уничтожение</w:t>
      </w:r>
      <w:r w:rsidR="00AA0AC8" w:rsidRPr="00845530">
        <w:rPr>
          <w:rFonts w:ascii="Times New Roman" w:hAnsi="Times New Roman" w:cs="Times New Roman"/>
          <w:sz w:val="24"/>
          <w:szCs w:val="24"/>
        </w:rPr>
        <w:t xml:space="preserve"> ПДн</w:t>
      </w:r>
      <w:r w:rsidRPr="0084553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F4BDF8" w14:textId="77777777" w:rsidR="00AA0AC8" w:rsidRPr="00845530" w:rsidRDefault="00000000" w:rsidP="00845530">
      <w:pPr>
        <w:pStyle w:val="a3"/>
        <w:numPr>
          <w:ilvl w:val="1"/>
          <w:numId w:val="18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845530">
        <w:rPr>
          <w:rFonts w:ascii="Times New Roman" w:hAnsi="Times New Roman" w:cs="Times New Roman"/>
          <w:b/>
          <w:sz w:val="24"/>
          <w:szCs w:val="24"/>
        </w:rPr>
        <w:t>Автоматизированная обработка персональных данных</w:t>
      </w:r>
      <w:r w:rsidRPr="00845530">
        <w:rPr>
          <w:rFonts w:ascii="Times New Roman" w:hAnsi="Times New Roman" w:cs="Times New Roman"/>
          <w:sz w:val="24"/>
          <w:szCs w:val="24"/>
        </w:rPr>
        <w:t xml:space="preserve"> – обработка персональных данных с помощью средств вычислительной техники. </w:t>
      </w:r>
    </w:p>
    <w:p w14:paraId="6F08D40A" w14:textId="77777777" w:rsidR="00AA0AC8" w:rsidRPr="00845530" w:rsidRDefault="00000000" w:rsidP="00845530">
      <w:pPr>
        <w:pStyle w:val="a3"/>
        <w:numPr>
          <w:ilvl w:val="1"/>
          <w:numId w:val="18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845530">
        <w:rPr>
          <w:rFonts w:ascii="Times New Roman" w:hAnsi="Times New Roman" w:cs="Times New Roman"/>
          <w:b/>
          <w:sz w:val="24"/>
          <w:szCs w:val="24"/>
        </w:rPr>
        <w:t>Распространение персональных данных</w:t>
      </w:r>
      <w:r w:rsidRPr="00845530">
        <w:rPr>
          <w:rFonts w:ascii="Times New Roman" w:hAnsi="Times New Roman" w:cs="Times New Roman"/>
          <w:sz w:val="24"/>
          <w:szCs w:val="24"/>
        </w:rPr>
        <w:t xml:space="preserve"> – действия, направленные на раскрытие персональных данных неопределенному кругу лиц. </w:t>
      </w:r>
    </w:p>
    <w:p w14:paraId="39505947" w14:textId="77777777" w:rsidR="00AA0AC8" w:rsidRPr="00845530" w:rsidRDefault="00000000" w:rsidP="00845530">
      <w:pPr>
        <w:pStyle w:val="a3"/>
        <w:numPr>
          <w:ilvl w:val="1"/>
          <w:numId w:val="18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845530">
        <w:rPr>
          <w:rFonts w:ascii="Times New Roman" w:hAnsi="Times New Roman" w:cs="Times New Roman"/>
          <w:b/>
          <w:sz w:val="24"/>
          <w:szCs w:val="24"/>
        </w:rPr>
        <w:t xml:space="preserve">Предоставление персональных данных </w:t>
      </w:r>
      <w:r w:rsidRPr="00845530">
        <w:rPr>
          <w:rFonts w:ascii="Times New Roman" w:hAnsi="Times New Roman" w:cs="Times New Roman"/>
          <w:sz w:val="24"/>
          <w:szCs w:val="24"/>
        </w:rPr>
        <w:t>– действия, направленные на раскрытие персональных данных определенному лицу или определенному кругу лиц.</w:t>
      </w:r>
    </w:p>
    <w:p w14:paraId="134E8A0F" w14:textId="77777777" w:rsidR="00AA0AC8" w:rsidRPr="00845530" w:rsidRDefault="00000000" w:rsidP="00845530">
      <w:pPr>
        <w:pStyle w:val="a3"/>
        <w:numPr>
          <w:ilvl w:val="1"/>
          <w:numId w:val="18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845530">
        <w:rPr>
          <w:rFonts w:ascii="Times New Roman" w:hAnsi="Times New Roman" w:cs="Times New Roman"/>
          <w:b/>
          <w:sz w:val="24"/>
          <w:szCs w:val="24"/>
        </w:rPr>
        <w:t xml:space="preserve">Блокирование </w:t>
      </w:r>
      <w:r w:rsidRPr="00845530">
        <w:rPr>
          <w:rFonts w:ascii="Times New Roman" w:hAnsi="Times New Roman" w:cs="Times New Roman"/>
          <w:b/>
          <w:sz w:val="24"/>
          <w:szCs w:val="24"/>
        </w:rPr>
        <w:tab/>
        <w:t xml:space="preserve">персональных </w:t>
      </w:r>
      <w:r w:rsidRPr="00845530">
        <w:rPr>
          <w:rFonts w:ascii="Times New Roman" w:hAnsi="Times New Roman" w:cs="Times New Roman"/>
          <w:b/>
          <w:sz w:val="24"/>
          <w:szCs w:val="24"/>
        </w:rPr>
        <w:tab/>
        <w:t>данных</w:t>
      </w:r>
      <w:r w:rsidRPr="00845530">
        <w:rPr>
          <w:rFonts w:ascii="Times New Roman" w:hAnsi="Times New Roman" w:cs="Times New Roman"/>
          <w:sz w:val="24"/>
          <w:szCs w:val="24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данных). </w:t>
      </w:r>
    </w:p>
    <w:p w14:paraId="7234DF20" w14:textId="77777777" w:rsidR="00AA0AC8" w:rsidRPr="00845530" w:rsidRDefault="00000000" w:rsidP="00845530">
      <w:pPr>
        <w:pStyle w:val="a3"/>
        <w:numPr>
          <w:ilvl w:val="1"/>
          <w:numId w:val="18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845530">
        <w:rPr>
          <w:rFonts w:ascii="Times New Roman" w:hAnsi="Times New Roman" w:cs="Times New Roman"/>
          <w:b/>
          <w:sz w:val="24"/>
          <w:szCs w:val="24"/>
        </w:rPr>
        <w:t>Уничтожение персональных данных</w:t>
      </w:r>
      <w:r w:rsidRPr="00845530">
        <w:rPr>
          <w:rFonts w:ascii="Times New Roman" w:hAnsi="Times New Roman" w:cs="Times New Roman"/>
          <w:sz w:val="24"/>
          <w:szCs w:val="24"/>
        </w:rPr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 </w:t>
      </w:r>
    </w:p>
    <w:p w14:paraId="71792B33" w14:textId="77777777" w:rsidR="00AA0AC8" w:rsidRPr="00845530" w:rsidRDefault="00000000" w:rsidP="00845530">
      <w:pPr>
        <w:pStyle w:val="a3"/>
        <w:numPr>
          <w:ilvl w:val="1"/>
          <w:numId w:val="18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845530">
        <w:rPr>
          <w:rFonts w:ascii="Times New Roman" w:hAnsi="Times New Roman" w:cs="Times New Roman"/>
          <w:b/>
          <w:sz w:val="24"/>
          <w:szCs w:val="24"/>
        </w:rPr>
        <w:t>Обезличивание персональных данных</w:t>
      </w:r>
      <w:r w:rsidRPr="00845530">
        <w:rPr>
          <w:rFonts w:ascii="Times New Roman" w:hAnsi="Times New Roman" w:cs="Times New Roman"/>
          <w:sz w:val="24"/>
          <w:szCs w:val="24"/>
        </w:rPr>
        <w:t xml:space="preserve">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 </w:t>
      </w:r>
    </w:p>
    <w:p w14:paraId="7884D4CD" w14:textId="77777777" w:rsidR="00AA0AC8" w:rsidRPr="00845530" w:rsidRDefault="00000000" w:rsidP="00845530">
      <w:pPr>
        <w:pStyle w:val="a3"/>
        <w:numPr>
          <w:ilvl w:val="1"/>
          <w:numId w:val="18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845530">
        <w:rPr>
          <w:rFonts w:ascii="Times New Roman" w:hAnsi="Times New Roman" w:cs="Times New Roman"/>
          <w:b/>
          <w:sz w:val="24"/>
          <w:szCs w:val="24"/>
        </w:rPr>
        <w:t>Информационная система персональных данных</w:t>
      </w:r>
      <w:r w:rsidRPr="00845530">
        <w:rPr>
          <w:rFonts w:ascii="Times New Roman" w:hAnsi="Times New Roman" w:cs="Times New Roman"/>
          <w:sz w:val="24"/>
          <w:szCs w:val="24"/>
        </w:rPr>
        <w:t xml:space="preserve"> – совокупность содержащихся в базах данных персональных данных и обеспечивающих их обработку информационных технологий и технических средств. </w:t>
      </w:r>
    </w:p>
    <w:p w14:paraId="31E6B2E6" w14:textId="07F90D6D" w:rsidR="00FA009D" w:rsidRPr="00845530" w:rsidRDefault="00000000" w:rsidP="00845530">
      <w:pPr>
        <w:pStyle w:val="a3"/>
        <w:numPr>
          <w:ilvl w:val="1"/>
          <w:numId w:val="18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845530">
        <w:rPr>
          <w:rFonts w:ascii="Times New Roman" w:hAnsi="Times New Roman" w:cs="Times New Roman"/>
          <w:b/>
          <w:sz w:val="24"/>
          <w:szCs w:val="24"/>
        </w:rPr>
        <w:lastRenderedPageBreak/>
        <w:t>Трансграничная передача персональных данных</w:t>
      </w:r>
      <w:r w:rsidRPr="00845530">
        <w:rPr>
          <w:rFonts w:ascii="Times New Roman" w:hAnsi="Times New Roman" w:cs="Times New Roman"/>
          <w:sz w:val="24"/>
          <w:szCs w:val="24"/>
        </w:rPr>
        <w:t xml:space="preserve">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 </w:t>
      </w:r>
    </w:p>
    <w:p w14:paraId="7A69F6D2" w14:textId="70BB37B2" w:rsidR="00FA009D" w:rsidRDefault="00FA009D" w:rsidP="00AA0AC8">
      <w:pPr>
        <w:spacing w:after="0" w:line="259" w:lineRule="auto"/>
        <w:ind w:left="0" w:firstLine="75"/>
        <w:jc w:val="left"/>
      </w:pPr>
    </w:p>
    <w:p w14:paraId="4E2ECB40" w14:textId="1496CE29" w:rsidR="00FA009D" w:rsidRPr="00845530" w:rsidRDefault="00000000" w:rsidP="00845530">
      <w:pPr>
        <w:pStyle w:val="1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45530">
        <w:rPr>
          <w:rFonts w:ascii="Times New Roman" w:hAnsi="Times New Roman" w:cs="Times New Roman"/>
          <w:sz w:val="24"/>
          <w:szCs w:val="24"/>
        </w:rPr>
        <w:t>О</w:t>
      </w:r>
      <w:r w:rsidR="00525A38" w:rsidRPr="00845530">
        <w:rPr>
          <w:rFonts w:ascii="Times New Roman" w:hAnsi="Times New Roman" w:cs="Times New Roman"/>
          <w:sz w:val="24"/>
          <w:szCs w:val="24"/>
        </w:rPr>
        <w:t>бщие положения</w:t>
      </w:r>
    </w:p>
    <w:p w14:paraId="08A6B2E8" w14:textId="7FDDAD8B" w:rsidR="00840789" w:rsidRPr="00845530" w:rsidRDefault="00AA0AC8" w:rsidP="00845530">
      <w:pPr>
        <w:pStyle w:val="a3"/>
        <w:numPr>
          <w:ilvl w:val="1"/>
          <w:numId w:val="18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845530">
        <w:rPr>
          <w:rFonts w:ascii="Times New Roman" w:eastAsia="Times New Roman" w:hAnsi="Times New Roman" w:cs="Times New Roman"/>
          <w:sz w:val="24"/>
          <w:szCs w:val="24"/>
        </w:rPr>
        <w:t>Настоящая Политика в отношении обработки персональных данных (далее по тексту — «Политика»)</w:t>
      </w:r>
      <w:r w:rsidR="00840789" w:rsidRPr="00845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789" w:rsidRPr="00845530">
        <w:rPr>
          <w:rFonts w:ascii="Times New Roman" w:hAnsi="Times New Roman" w:cs="Times New Roman"/>
          <w:sz w:val="24"/>
          <w:szCs w:val="24"/>
        </w:rPr>
        <w:t xml:space="preserve">разработана во исполнение требований п. 2 ч. 1 ст. 18.1 Федерального закона от 27.07.2006 N 152-ФЗ </w:t>
      </w:r>
      <w:r w:rsidR="001D0240">
        <w:rPr>
          <w:rFonts w:ascii="Times New Roman" w:hAnsi="Times New Roman" w:cs="Times New Roman"/>
          <w:sz w:val="24"/>
          <w:szCs w:val="24"/>
        </w:rPr>
        <w:t>«</w:t>
      </w:r>
      <w:r w:rsidR="00840789" w:rsidRPr="00845530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1D0240">
        <w:rPr>
          <w:rFonts w:ascii="Times New Roman" w:hAnsi="Times New Roman" w:cs="Times New Roman"/>
          <w:sz w:val="24"/>
          <w:szCs w:val="24"/>
        </w:rPr>
        <w:t>»</w:t>
      </w:r>
      <w:r w:rsidR="00840789" w:rsidRPr="00845530">
        <w:rPr>
          <w:rFonts w:ascii="Times New Roman" w:hAnsi="Times New Roman" w:cs="Times New Roman"/>
          <w:sz w:val="24"/>
          <w:szCs w:val="24"/>
        </w:rPr>
        <w:t xml:space="preserve"> (далее - Закон о персональных данных) и</w:t>
      </w:r>
      <w:r w:rsidRPr="00845530">
        <w:rPr>
          <w:rFonts w:ascii="Times New Roman" w:eastAsia="Times New Roman" w:hAnsi="Times New Roman" w:cs="Times New Roman"/>
          <w:sz w:val="24"/>
          <w:szCs w:val="24"/>
        </w:rPr>
        <w:t xml:space="preserve"> определяет порядок обработки персональных данных субъектов в Обществе с ограниченной ответственностью «Гольфстрим-Р» (далее – ООО «ГСР», Оператор)</w:t>
      </w:r>
      <w:r w:rsidRPr="0084553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CB4CC7" w14:textId="7DD088C3" w:rsidR="00840789" w:rsidRPr="00845530" w:rsidRDefault="00840789" w:rsidP="00845530">
      <w:pPr>
        <w:pStyle w:val="a3"/>
        <w:numPr>
          <w:ilvl w:val="1"/>
          <w:numId w:val="18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845530">
        <w:rPr>
          <w:rFonts w:ascii="Times New Roman" w:eastAsia="Times New Roman" w:hAnsi="Times New Roman" w:cs="Times New Roman"/>
          <w:sz w:val="24"/>
          <w:szCs w:val="24"/>
        </w:rPr>
        <w:t>Целью настоящей Политики является определение порядка получения, обработки, хранения, систематизации, накопления, защиты и уничтожения персональных данных субъектов, которые обрабатывает ООО «ГСР».</w:t>
      </w:r>
      <w:r w:rsidRPr="008455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17B678" w14:textId="77777777" w:rsidR="00801998" w:rsidRPr="00845530" w:rsidRDefault="00AA0AC8" w:rsidP="00845530">
      <w:pPr>
        <w:pStyle w:val="a3"/>
        <w:numPr>
          <w:ilvl w:val="1"/>
          <w:numId w:val="18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845530">
        <w:rPr>
          <w:rFonts w:ascii="Times New Roman" w:hAnsi="Times New Roman" w:cs="Times New Roman"/>
          <w:sz w:val="24"/>
          <w:szCs w:val="24"/>
        </w:rPr>
        <w:t>Политика действует в отношении всех персональных данных, которые обрабатывает Оператор</w:t>
      </w:r>
      <w:r w:rsidR="00840789" w:rsidRPr="00845530">
        <w:rPr>
          <w:rFonts w:ascii="Times New Roman" w:hAnsi="Times New Roman" w:cs="Times New Roman"/>
          <w:sz w:val="24"/>
          <w:szCs w:val="24"/>
        </w:rPr>
        <w:t>.</w:t>
      </w:r>
    </w:p>
    <w:p w14:paraId="6DC260D9" w14:textId="7A04FD69" w:rsidR="00FA009D" w:rsidRPr="00845530" w:rsidRDefault="00000000" w:rsidP="00845530">
      <w:pPr>
        <w:pStyle w:val="a3"/>
        <w:numPr>
          <w:ilvl w:val="1"/>
          <w:numId w:val="18"/>
        </w:numPr>
        <w:spacing w:after="15" w:line="269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845530">
        <w:rPr>
          <w:rFonts w:ascii="Times New Roman" w:hAnsi="Times New Roman" w:cs="Times New Roman"/>
          <w:sz w:val="24"/>
          <w:szCs w:val="24"/>
        </w:rPr>
        <w:t xml:space="preserve">Действие настоящей Политики распространяется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ПДн,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ПДн. </w:t>
      </w:r>
    </w:p>
    <w:p w14:paraId="49EDAAE6" w14:textId="777256CA" w:rsidR="00D35C67" w:rsidRPr="00764D8F" w:rsidRDefault="00000000" w:rsidP="00845530">
      <w:pPr>
        <w:numPr>
          <w:ilvl w:val="1"/>
          <w:numId w:val="18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845530">
        <w:rPr>
          <w:rFonts w:ascii="Times New Roman" w:hAnsi="Times New Roman" w:cs="Times New Roman"/>
          <w:sz w:val="24"/>
          <w:szCs w:val="24"/>
        </w:rPr>
        <w:t xml:space="preserve">Настоящая Политика подлежит пересмотру и, при необходимости, актуализации в случае изменений в </w:t>
      </w:r>
      <w:r w:rsidRPr="00764D8F">
        <w:rPr>
          <w:rFonts w:ascii="Times New Roman" w:hAnsi="Times New Roman" w:cs="Times New Roman"/>
          <w:sz w:val="24"/>
          <w:szCs w:val="24"/>
        </w:rPr>
        <w:t xml:space="preserve">законодательстве Российской Федерации о ПДн. </w:t>
      </w:r>
      <w:r w:rsidR="00840789" w:rsidRPr="00764D8F">
        <w:rPr>
          <w:rFonts w:ascii="Times New Roman" w:hAnsi="Times New Roman" w:cs="Times New Roman"/>
          <w:sz w:val="24"/>
          <w:szCs w:val="24"/>
        </w:rPr>
        <w:t>ООО «ГСР»</w:t>
      </w:r>
      <w:r w:rsidRPr="00764D8F">
        <w:rPr>
          <w:rFonts w:ascii="Times New Roman" w:hAnsi="Times New Roman" w:cs="Times New Roman"/>
          <w:sz w:val="24"/>
          <w:szCs w:val="24"/>
        </w:rPr>
        <w:t xml:space="preserve"> вправе изменить условия политики в одностороннем порядке. </w:t>
      </w:r>
    </w:p>
    <w:p w14:paraId="60E19A69" w14:textId="3063F38D" w:rsidR="00D35C67" w:rsidRPr="00642E76" w:rsidRDefault="00D35C67" w:rsidP="00845530">
      <w:pPr>
        <w:numPr>
          <w:ilvl w:val="1"/>
          <w:numId w:val="18"/>
        </w:numPr>
        <w:ind w:left="450" w:hanging="450"/>
        <w:rPr>
          <w:rFonts w:ascii="Times New Roman" w:hAnsi="Times New Roman" w:cs="Times New Roman"/>
          <w:color w:val="auto"/>
          <w:sz w:val="24"/>
          <w:szCs w:val="24"/>
        </w:rPr>
      </w:pPr>
      <w:r w:rsidRPr="00764D8F">
        <w:rPr>
          <w:rFonts w:ascii="Times New Roman" w:eastAsia="Times New Roman" w:hAnsi="Times New Roman" w:cs="Times New Roman"/>
          <w:sz w:val="24"/>
          <w:szCs w:val="24"/>
        </w:rPr>
        <w:t xml:space="preserve">Настоящая </w:t>
      </w:r>
      <w:r w:rsidRPr="00642E76">
        <w:rPr>
          <w:rFonts w:ascii="Times New Roman" w:eastAsia="Times New Roman" w:hAnsi="Times New Roman" w:cs="Times New Roman"/>
          <w:sz w:val="24"/>
          <w:szCs w:val="24"/>
        </w:rPr>
        <w:t xml:space="preserve">Политика является общедоступной и размещена на официальном сайте </w:t>
      </w:r>
      <w:r w:rsidR="007E73EA" w:rsidRPr="00642E76">
        <w:rPr>
          <w:rFonts w:ascii="Times New Roman" w:eastAsia="Times New Roman" w:hAnsi="Times New Roman" w:cs="Times New Roman"/>
          <w:color w:val="auto"/>
          <w:sz w:val="24"/>
          <w:szCs w:val="24"/>
        </w:rPr>
        <w:t>Оператора</w:t>
      </w:r>
      <w:r w:rsidR="00642E76" w:rsidRPr="00642E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</w:t>
      </w:r>
      <w:hyperlink r:id="rId7" w:history="1">
        <w:r w:rsidR="00642E76" w:rsidRPr="00642E7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golfstream-r.ru</w:t>
        </w:r>
      </w:hyperlink>
      <w:r w:rsidR="007E73EA" w:rsidRPr="00642E76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3E6E326A" w14:textId="22188E25" w:rsidR="00FA009D" w:rsidRPr="00642E76" w:rsidRDefault="00FA009D" w:rsidP="00845530">
      <w:pPr>
        <w:spacing w:after="0" w:line="259" w:lineRule="auto"/>
        <w:ind w:left="450" w:hanging="450"/>
        <w:jc w:val="left"/>
        <w:rPr>
          <w:rFonts w:ascii="Times New Roman" w:hAnsi="Times New Roman" w:cs="Times New Roman"/>
          <w:sz w:val="24"/>
          <w:szCs w:val="24"/>
        </w:rPr>
      </w:pPr>
    </w:p>
    <w:p w14:paraId="0AC46F13" w14:textId="77777777" w:rsidR="00841E35" w:rsidRPr="00845530" w:rsidRDefault="00841E35" w:rsidP="00841E3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5530"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обработки</w:t>
      </w:r>
      <w:r w:rsidRPr="00845530">
        <w:rPr>
          <w:rFonts w:ascii="Times New Roman" w:hAnsi="Times New Roman" w:cs="Times New Roman"/>
          <w:b/>
          <w:bCs/>
          <w:sz w:val="24"/>
          <w:szCs w:val="24"/>
        </w:rPr>
        <w:t xml:space="preserve"> ПДн</w:t>
      </w:r>
    </w:p>
    <w:p w14:paraId="2CE5CF92" w14:textId="2E76B360" w:rsidR="00841E35" w:rsidRPr="00D54BB1" w:rsidRDefault="00841E35" w:rsidP="00841E35">
      <w:pPr>
        <w:pStyle w:val="a3"/>
        <w:numPr>
          <w:ilvl w:val="1"/>
          <w:numId w:val="18"/>
        </w:numPr>
        <w:spacing w:after="0" w:line="269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45530">
        <w:rPr>
          <w:rFonts w:ascii="Times New Roman" w:hAnsi="Times New Roman" w:cs="Times New Roman"/>
          <w:sz w:val="24"/>
          <w:szCs w:val="24"/>
        </w:rPr>
        <w:t xml:space="preserve">Целями обработки ПДн работников </w:t>
      </w:r>
      <w:r w:rsidR="005438BE">
        <w:rPr>
          <w:rFonts w:ascii="Times New Roman" w:hAnsi="Times New Roman" w:cs="Times New Roman"/>
          <w:sz w:val="24"/>
          <w:szCs w:val="24"/>
        </w:rPr>
        <w:t xml:space="preserve">ООО «ГСР» </w:t>
      </w:r>
      <w:r w:rsidRPr="00845530">
        <w:rPr>
          <w:rFonts w:ascii="Times New Roman" w:hAnsi="Times New Roman" w:cs="Times New Roman"/>
          <w:sz w:val="24"/>
          <w:szCs w:val="24"/>
        </w:rPr>
        <w:t xml:space="preserve">являются: выполнение обязательств в рамках </w:t>
      </w:r>
      <w:r w:rsidRPr="00D54BB1">
        <w:rPr>
          <w:rFonts w:ascii="Times New Roman" w:hAnsi="Times New Roman" w:cs="Times New Roman"/>
          <w:sz w:val="24"/>
          <w:szCs w:val="24"/>
        </w:rPr>
        <w:t xml:space="preserve">трудовых отношений, а также исполнение обязательств и осуществление прав, связанных с трудовыми отношениями, предусмотренных действующим законодательством Российской Федерации (в частности, требований Налогового кодекса Российской Федерации, Федерального закона Российской Федерации от 01.04.1996 г. № 27-ФЗ «Об индивидуальном (персонифицированном) учете в системе обязательного пенсионного страхования» и т. д.), ведение корпоративных справочников, организация трудовой деятельности; </w:t>
      </w:r>
    </w:p>
    <w:p w14:paraId="0758D934" w14:textId="77777777" w:rsidR="00841E35" w:rsidRPr="00D54BB1" w:rsidRDefault="00841E35" w:rsidP="00841E35">
      <w:pPr>
        <w:pStyle w:val="a3"/>
        <w:numPr>
          <w:ilvl w:val="1"/>
          <w:numId w:val="18"/>
        </w:numPr>
        <w:spacing w:after="0" w:line="269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54BB1">
        <w:rPr>
          <w:rFonts w:ascii="Times New Roman" w:hAnsi="Times New Roman" w:cs="Times New Roman"/>
          <w:sz w:val="24"/>
          <w:szCs w:val="24"/>
        </w:rPr>
        <w:t xml:space="preserve">Целями обработки ПДн родственников работников является выплата пособий по уходу за ребенком, выплата материальной помощи, удержание алиментов; </w:t>
      </w:r>
    </w:p>
    <w:p w14:paraId="7691461A" w14:textId="77777777" w:rsidR="00841E35" w:rsidRPr="00D54BB1" w:rsidRDefault="00841E35" w:rsidP="00841E35">
      <w:pPr>
        <w:pStyle w:val="a3"/>
        <w:numPr>
          <w:ilvl w:val="1"/>
          <w:numId w:val="18"/>
        </w:numPr>
        <w:spacing w:after="0" w:line="269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54BB1">
        <w:rPr>
          <w:rFonts w:ascii="Times New Roman" w:hAnsi="Times New Roman" w:cs="Times New Roman"/>
          <w:sz w:val="24"/>
          <w:szCs w:val="24"/>
        </w:rPr>
        <w:t xml:space="preserve">Целями обработки ПДн кандидатов на трудоустройство является подбор кандидатов на вакантные должности; </w:t>
      </w:r>
    </w:p>
    <w:p w14:paraId="3E3B45B6" w14:textId="77777777" w:rsidR="00841E35" w:rsidRPr="00D54BB1" w:rsidRDefault="00841E35" w:rsidP="00841E35">
      <w:pPr>
        <w:pStyle w:val="a3"/>
        <w:numPr>
          <w:ilvl w:val="1"/>
          <w:numId w:val="18"/>
        </w:numPr>
        <w:spacing w:after="0" w:line="269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54BB1">
        <w:rPr>
          <w:rFonts w:ascii="Times New Roman" w:hAnsi="Times New Roman" w:cs="Times New Roman"/>
          <w:sz w:val="24"/>
          <w:szCs w:val="24"/>
        </w:rPr>
        <w:t xml:space="preserve">Целями обработки ПДн контрагентов, агентов является заключение и исполнение гражданско-правовых договоров между Оператором и контрагентами, а также выполнение обязательств, связанных с договорными правоотношениями, которые регулируются законом или договором; </w:t>
      </w:r>
    </w:p>
    <w:p w14:paraId="02EE311C" w14:textId="77777777" w:rsidR="00841E35" w:rsidRPr="00D54BB1" w:rsidRDefault="00841E35" w:rsidP="00841E35">
      <w:pPr>
        <w:pStyle w:val="a3"/>
        <w:numPr>
          <w:ilvl w:val="1"/>
          <w:numId w:val="18"/>
        </w:numPr>
        <w:spacing w:after="0" w:line="269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54BB1">
        <w:rPr>
          <w:rFonts w:ascii="Times New Roman" w:hAnsi="Times New Roman" w:cs="Times New Roman"/>
          <w:sz w:val="24"/>
          <w:szCs w:val="24"/>
        </w:rPr>
        <w:t xml:space="preserve">Целями обработки ПДн заявителей, клиентов и их представителей является осуществление ООО «ГСР» основной деятельности согласно учредительным документам и оказание услуг клиентам, оценка платежеспособности заемщика, </w:t>
      </w:r>
      <w:r w:rsidRPr="00D54BB1">
        <w:rPr>
          <w:rFonts w:ascii="Times New Roman" w:hAnsi="Times New Roman" w:cs="Times New Roman"/>
          <w:sz w:val="24"/>
          <w:szCs w:val="24"/>
        </w:rPr>
        <w:lastRenderedPageBreak/>
        <w:t xml:space="preserve">принятие решения о заключении договора, исполнение обязательств и осуществление прав согласно заключенным договорам, включая действия по взысканию задолженности, предоставление информации об услугах ООО «ГСР»; </w:t>
      </w:r>
    </w:p>
    <w:p w14:paraId="06DEB86C" w14:textId="77777777" w:rsidR="00841E35" w:rsidRPr="00D54BB1" w:rsidRDefault="00841E35" w:rsidP="00841E35">
      <w:pPr>
        <w:pStyle w:val="a3"/>
        <w:numPr>
          <w:ilvl w:val="1"/>
          <w:numId w:val="18"/>
        </w:numPr>
        <w:spacing w:after="0" w:line="269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54BB1">
        <w:rPr>
          <w:rFonts w:ascii="Times New Roman" w:hAnsi="Times New Roman" w:cs="Times New Roman"/>
          <w:sz w:val="24"/>
          <w:szCs w:val="24"/>
        </w:rPr>
        <w:t xml:space="preserve">Целями обработки ПДн членов органов управления и контроля за деятельностью ООО «ГСР» являются: формирование ревизионной комиссии, проведение собрания участников, совета директоров, подготовка годового отчета, аудиторского заключения, подготовка списка аффилированных лиц, хранение заключения аудиторского заключения; </w:t>
      </w:r>
    </w:p>
    <w:p w14:paraId="2955B206" w14:textId="77777777" w:rsidR="00841E35" w:rsidRPr="00D54BB1" w:rsidRDefault="00841E35" w:rsidP="00841E35">
      <w:pPr>
        <w:pStyle w:val="a3"/>
        <w:numPr>
          <w:ilvl w:val="1"/>
          <w:numId w:val="18"/>
        </w:numPr>
        <w:spacing w:after="0" w:line="269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54BB1">
        <w:rPr>
          <w:rFonts w:ascii="Times New Roman" w:hAnsi="Times New Roman" w:cs="Times New Roman"/>
          <w:sz w:val="24"/>
          <w:szCs w:val="24"/>
        </w:rPr>
        <w:t xml:space="preserve">В процессе осуществления своей деятельности ООО «ГСР» осуществляет обработку ПДн субъектов в целях исполнения требований Федеральных законов № 115-ФЗ «О противодействии легализации (отмыванию) доходов, полученных преступным путем, и финансированию терроризма», № 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Федерации»; </w:t>
      </w:r>
    </w:p>
    <w:p w14:paraId="579B4FC9" w14:textId="77777777" w:rsidR="00841E35" w:rsidRPr="00D54BB1" w:rsidRDefault="00841E35" w:rsidP="00841E35">
      <w:pPr>
        <w:pStyle w:val="a3"/>
        <w:numPr>
          <w:ilvl w:val="1"/>
          <w:numId w:val="18"/>
        </w:numPr>
        <w:spacing w:after="0" w:line="269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54BB1">
        <w:rPr>
          <w:rFonts w:ascii="Times New Roman" w:hAnsi="Times New Roman" w:cs="Times New Roman"/>
          <w:sz w:val="24"/>
          <w:szCs w:val="24"/>
        </w:rPr>
        <w:t xml:space="preserve">Целями обработки ПДн инвесторов и их представителей является осуществление ООО «ГСР» деятельности по привлечению займов от физических и юридических лиц, в соответствии с Федеральным законом </w:t>
      </w:r>
      <w:r w:rsidRPr="00D54BB1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>от 16.07.1998 № 102-ФЗ "Об ипотеке (залоге недвижимости)"</w:t>
      </w:r>
      <w:r w:rsidRPr="00D54BB1">
        <w:rPr>
          <w:rFonts w:ascii="Times New Roman" w:hAnsi="Times New Roman" w:cs="Times New Roman"/>
          <w:sz w:val="24"/>
          <w:szCs w:val="24"/>
        </w:rPr>
        <w:t xml:space="preserve"> и Федеральным законом от 22.04.1996 N 39-ФЗ «О рынке ценных бумаг» и исполнение связанных с этим обязанностей; </w:t>
      </w:r>
    </w:p>
    <w:p w14:paraId="7C50A4C6" w14:textId="77777777" w:rsidR="00841E35" w:rsidRDefault="00841E35" w:rsidP="00841E35">
      <w:pPr>
        <w:pStyle w:val="a3"/>
        <w:numPr>
          <w:ilvl w:val="1"/>
          <w:numId w:val="18"/>
        </w:numPr>
        <w:spacing w:after="0" w:line="269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54BB1">
        <w:rPr>
          <w:rFonts w:ascii="Times New Roman" w:hAnsi="Times New Roman" w:cs="Times New Roman"/>
          <w:sz w:val="24"/>
          <w:szCs w:val="24"/>
        </w:rPr>
        <w:t xml:space="preserve">Целью обработки данных посетителей сайта, заявителей является привлечение лиц к заключению договоров с ООО «ГСР», маркетинговые акции, информирование лиц об оказываемых услугах и деятельности ООО «ГСР», ответы на запросы и обращения граждан. </w:t>
      </w:r>
    </w:p>
    <w:p w14:paraId="53E02C14" w14:textId="77777777" w:rsidR="00841E35" w:rsidRPr="00D54BB1" w:rsidRDefault="00841E35" w:rsidP="00841E35">
      <w:pPr>
        <w:pStyle w:val="a3"/>
        <w:spacing w:after="0" w:line="269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1E1DBE70" w14:textId="77777777" w:rsidR="00841E35" w:rsidRPr="00841E35" w:rsidRDefault="00841E35" w:rsidP="00841E35">
      <w:pPr>
        <w:pStyle w:val="a3"/>
        <w:numPr>
          <w:ilvl w:val="0"/>
          <w:numId w:val="18"/>
        </w:numPr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841E35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Правовые основания для обработки ПДн.</w:t>
      </w:r>
    </w:p>
    <w:p w14:paraId="33B6F3B8" w14:textId="79493D54" w:rsidR="00841E35" w:rsidRPr="00841E35" w:rsidRDefault="00841E35" w:rsidP="00D12B3A">
      <w:pPr>
        <w:pStyle w:val="a3"/>
        <w:numPr>
          <w:ilvl w:val="1"/>
          <w:numId w:val="18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841E35">
        <w:rPr>
          <w:rFonts w:ascii="Times New Roman" w:eastAsia="Times New Roman" w:hAnsi="Times New Roman" w:cs="Times New Roman"/>
          <w:sz w:val="24"/>
          <w:szCs w:val="24"/>
        </w:rPr>
        <w:t xml:space="preserve">Правовыми основаниями для обработки персональных данных в ООО «ГСР» </w:t>
      </w:r>
      <w:r w:rsidRPr="00841E35">
        <w:rPr>
          <w:rFonts w:ascii="Times New Roman" w:hAnsi="Times New Roman" w:cs="Times New Roman"/>
          <w:sz w:val="24"/>
          <w:szCs w:val="24"/>
        </w:rPr>
        <w:t>является Устав, заключенные договоры с субъектами персональных данных (трудовые договоры, договоры гражданско-правового характера с клиентами, поставщиками, подрядчиками, на оказание услуг и т.п.), согласи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41E35">
        <w:rPr>
          <w:rFonts w:ascii="Times New Roman" w:hAnsi="Times New Roman" w:cs="Times New Roman"/>
          <w:sz w:val="24"/>
          <w:szCs w:val="24"/>
        </w:rPr>
        <w:t xml:space="preserve"> лиц (потенциальных клиентов, посетителей сайта, пользователей веб-сервисов, заявителей) на обработку ПДн (в случаях, прямо не предусмотренных законодательством Российской Федерации, но соответствующих полномочиям оператора), а также следующие нормативные правовые акты: </w:t>
      </w:r>
    </w:p>
    <w:p w14:paraId="0CB0B808" w14:textId="77777777" w:rsidR="00841E35" w:rsidRPr="00841E35" w:rsidRDefault="00841E35" w:rsidP="00D12B3A">
      <w:pPr>
        <w:pStyle w:val="a3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841E35"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</w:p>
    <w:p w14:paraId="7290CABE" w14:textId="77777777" w:rsidR="00841E35" w:rsidRPr="00845530" w:rsidRDefault="00841E35" w:rsidP="00D12B3A">
      <w:pPr>
        <w:pStyle w:val="a3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845530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Федерации;</w:t>
      </w:r>
    </w:p>
    <w:p w14:paraId="37BED1EF" w14:textId="77777777" w:rsidR="00841E35" w:rsidRPr="00845530" w:rsidRDefault="00841E35" w:rsidP="00D12B3A">
      <w:pPr>
        <w:pStyle w:val="a3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845530">
        <w:rPr>
          <w:rFonts w:ascii="Times New Roman" w:hAnsi="Times New Roman" w:cs="Times New Roman"/>
          <w:sz w:val="24"/>
          <w:szCs w:val="24"/>
        </w:rPr>
        <w:t>Трудовой кодекс Российской Федерации;</w:t>
      </w:r>
    </w:p>
    <w:p w14:paraId="2E88A1DB" w14:textId="77777777" w:rsidR="00841E35" w:rsidRPr="00845530" w:rsidRDefault="00841E35" w:rsidP="00D12B3A">
      <w:pPr>
        <w:pStyle w:val="a3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845530">
        <w:rPr>
          <w:rFonts w:ascii="Times New Roman" w:hAnsi="Times New Roman" w:cs="Times New Roman"/>
          <w:sz w:val="24"/>
          <w:szCs w:val="24"/>
        </w:rPr>
        <w:t>Налоговый кодекс Российской Федерации;</w:t>
      </w:r>
    </w:p>
    <w:p w14:paraId="4AB614D7" w14:textId="26F1CD0E" w:rsidR="00841E35" w:rsidRPr="00845530" w:rsidRDefault="00841E35" w:rsidP="00D12B3A">
      <w:pPr>
        <w:pStyle w:val="a3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845530">
        <w:rPr>
          <w:rFonts w:ascii="Times New Roman" w:hAnsi="Times New Roman" w:cs="Times New Roman"/>
          <w:sz w:val="24"/>
          <w:szCs w:val="24"/>
        </w:rPr>
        <w:t xml:space="preserve">Федеральный закон от 08.02.1998 № 14-ФЗ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45530">
        <w:rPr>
          <w:rFonts w:ascii="Times New Roman" w:hAnsi="Times New Roman" w:cs="Times New Roman"/>
          <w:sz w:val="24"/>
          <w:szCs w:val="24"/>
        </w:rPr>
        <w:t>Об обществах с ограниченной ответственностью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45530">
        <w:rPr>
          <w:rFonts w:ascii="Times New Roman" w:hAnsi="Times New Roman" w:cs="Times New Roman"/>
          <w:sz w:val="24"/>
          <w:szCs w:val="24"/>
        </w:rPr>
        <w:t>;</w:t>
      </w:r>
    </w:p>
    <w:p w14:paraId="464A647B" w14:textId="375F12B6" w:rsidR="00841E35" w:rsidRPr="00845530" w:rsidRDefault="00841E35" w:rsidP="00D12B3A">
      <w:pPr>
        <w:pStyle w:val="a3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845530">
        <w:rPr>
          <w:rFonts w:ascii="Times New Roman" w:hAnsi="Times New Roman" w:cs="Times New Roman"/>
          <w:sz w:val="24"/>
          <w:szCs w:val="24"/>
        </w:rPr>
        <w:t xml:space="preserve">Федеральный закон от 06.12.2011 № 402-ФЗ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45530">
        <w:rPr>
          <w:rFonts w:ascii="Times New Roman" w:hAnsi="Times New Roman" w:cs="Times New Roman"/>
          <w:sz w:val="24"/>
          <w:szCs w:val="24"/>
        </w:rPr>
        <w:t>О бухгалтерском учете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45530">
        <w:rPr>
          <w:rFonts w:ascii="Times New Roman" w:hAnsi="Times New Roman" w:cs="Times New Roman"/>
          <w:sz w:val="24"/>
          <w:szCs w:val="24"/>
        </w:rPr>
        <w:t>;</w:t>
      </w:r>
    </w:p>
    <w:p w14:paraId="2EFD9D80" w14:textId="341950E3" w:rsidR="00841E35" w:rsidRDefault="00841E35" w:rsidP="00D12B3A">
      <w:pPr>
        <w:pStyle w:val="a3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845530">
        <w:rPr>
          <w:rFonts w:ascii="Times New Roman" w:hAnsi="Times New Roman" w:cs="Times New Roman"/>
          <w:sz w:val="24"/>
          <w:szCs w:val="24"/>
        </w:rPr>
        <w:t xml:space="preserve">Федеральный закон от 15.12.2001 № 167-ФЗ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45530">
        <w:rPr>
          <w:rFonts w:ascii="Times New Roman" w:hAnsi="Times New Roman" w:cs="Times New Roman"/>
          <w:sz w:val="24"/>
          <w:szCs w:val="24"/>
        </w:rPr>
        <w:t>Об обязательном пенсионном страховании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45530">
        <w:rPr>
          <w:rFonts w:ascii="Times New Roman" w:hAnsi="Times New Roman" w:cs="Times New Roman"/>
          <w:sz w:val="24"/>
          <w:szCs w:val="24"/>
        </w:rPr>
        <w:t>;</w:t>
      </w:r>
    </w:p>
    <w:p w14:paraId="0A8F82A1" w14:textId="121C423E" w:rsidR="00D12B3A" w:rsidRPr="00D12B3A" w:rsidRDefault="00D12B3A" w:rsidP="00D12B3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</w:pPr>
      <w:r w:rsidRPr="00D12B3A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>Федеральный закон от 29.12.2006 N 255-ФЗ</w:t>
      </w:r>
      <w:r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 xml:space="preserve"> «</w:t>
      </w:r>
      <w:r w:rsidRPr="00D12B3A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>Об обязательном социальном страховании на случай временной нетрудоспособности и в связи с материнством</w:t>
      </w:r>
      <w:r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>»;</w:t>
      </w:r>
    </w:p>
    <w:p w14:paraId="6CFDE9A9" w14:textId="77777777" w:rsidR="005907CE" w:rsidRPr="005907CE" w:rsidRDefault="00D12B3A" w:rsidP="005907CE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</w:pPr>
      <w:r w:rsidRPr="005907CE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>Федеральный закон от 19.05.1995 N 81-ФЗ «О государственных пособиях гражданам, имеющим детей»;</w:t>
      </w:r>
    </w:p>
    <w:p w14:paraId="4F1C55C9" w14:textId="24AB1ED8" w:rsidR="005907CE" w:rsidRPr="005907CE" w:rsidRDefault="005907CE" w:rsidP="00D12B3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</w:pPr>
      <w:r w:rsidRPr="005907CE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>Постановление Правительства РФ от 27.11.2006 N 719 «Об утверждении Положения о воинском учете»;</w:t>
      </w:r>
    </w:p>
    <w:p w14:paraId="528FF0AB" w14:textId="77777777" w:rsidR="00841E35" w:rsidRPr="00845530" w:rsidRDefault="00841E35" w:rsidP="00D12B3A">
      <w:pPr>
        <w:numPr>
          <w:ilvl w:val="0"/>
          <w:numId w:val="21"/>
        </w:numPr>
        <w:tabs>
          <w:tab w:val="left" w:pos="567"/>
        </w:tabs>
        <w:spacing w:after="15" w:line="26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907CE">
        <w:rPr>
          <w:rFonts w:ascii="Times New Roman" w:hAnsi="Times New Roman" w:cs="Times New Roman"/>
          <w:sz w:val="24"/>
          <w:szCs w:val="24"/>
        </w:rPr>
        <w:lastRenderedPageBreak/>
        <w:t>Федеральный</w:t>
      </w:r>
      <w:r w:rsidRPr="00845530">
        <w:rPr>
          <w:rFonts w:ascii="Times New Roman" w:hAnsi="Times New Roman" w:cs="Times New Roman"/>
          <w:sz w:val="24"/>
          <w:szCs w:val="24"/>
        </w:rPr>
        <w:t xml:space="preserve"> закон от 07.08.2001 № 115-ФЗ «О противодействии легализации (отмыванию) доходов, полученных преступным путем, и финансированию терроризма»; </w:t>
      </w:r>
    </w:p>
    <w:p w14:paraId="7710C0A9" w14:textId="7F8CAAB1" w:rsidR="00841E35" w:rsidRPr="00764D8F" w:rsidRDefault="00841E35" w:rsidP="00D12B3A">
      <w:pPr>
        <w:pStyle w:val="a3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</w:pPr>
      <w:r w:rsidRPr="00764D8F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 xml:space="preserve">Федеральный закон от 16.07.1998 № 102-ФЗ </w:t>
      </w:r>
      <w:r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>«</w:t>
      </w:r>
      <w:r w:rsidRPr="00764D8F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>Об ипотеке (залоге недвижимости)</w:t>
      </w:r>
      <w:r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>»</w:t>
      </w:r>
      <w:r w:rsidRPr="00764D8F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>;</w:t>
      </w:r>
    </w:p>
    <w:p w14:paraId="58BC0CDA" w14:textId="1210D123" w:rsidR="00841E35" w:rsidRPr="00764D8F" w:rsidRDefault="00841E35" w:rsidP="00D12B3A">
      <w:pPr>
        <w:pStyle w:val="a3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before="240" w:after="0" w:line="240" w:lineRule="auto"/>
        <w:ind w:left="567" w:hanging="283"/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</w:pPr>
      <w:r w:rsidRPr="00764D8F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 xml:space="preserve">Федеральный закон Российской Федерации от 26 октября 2002 г. N 127-ФЗ </w:t>
      </w:r>
      <w:r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>«</w:t>
      </w:r>
      <w:r w:rsidRPr="00764D8F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>О несостоятельности (банкротстве)</w:t>
      </w:r>
      <w:r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>»</w:t>
      </w:r>
      <w:r w:rsidRPr="00764D8F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>;</w:t>
      </w:r>
    </w:p>
    <w:p w14:paraId="4145F1F8" w14:textId="77777777" w:rsidR="00841E35" w:rsidRPr="00764D8F" w:rsidRDefault="00841E35" w:rsidP="00D12B3A">
      <w:pPr>
        <w:numPr>
          <w:ilvl w:val="0"/>
          <w:numId w:val="21"/>
        </w:numPr>
        <w:tabs>
          <w:tab w:val="left" w:pos="567"/>
        </w:tabs>
        <w:spacing w:after="15" w:line="26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764D8F">
        <w:rPr>
          <w:rFonts w:ascii="Times New Roman" w:hAnsi="Times New Roman" w:cs="Times New Roman"/>
          <w:sz w:val="24"/>
          <w:szCs w:val="24"/>
        </w:rPr>
        <w:t xml:space="preserve">Федеральный закон от 03.07.2016 № 230-ФЗ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микрофинансовой деятельности и микрофинансовых организациях»; </w:t>
      </w:r>
    </w:p>
    <w:p w14:paraId="33608AB7" w14:textId="77777777" w:rsidR="00841E35" w:rsidRPr="00845530" w:rsidRDefault="00841E35" w:rsidP="00841E35">
      <w:pPr>
        <w:numPr>
          <w:ilvl w:val="0"/>
          <w:numId w:val="21"/>
        </w:numPr>
        <w:tabs>
          <w:tab w:val="left" w:pos="567"/>
        </w:tabs>
        <w:spacing w:after="15" w:line="26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845530">
        <w:rPr>
          <w:rFonts w:ascii="Times New Roman" w:hAnsi="Times New Roman" w:cs="Times New Roman"/>
          <w:sz w:val="24"/>
          <w:szCs w:val="24"/>
        </w:rPr>
        <w:t xml:space="preserve">Федеральный закон от 22.04.1996 N 39-ФЗ «О рынке ценных бумаг»; </w:t>
      </w:r>
    </w:p>
    <w:p w14:paraId="19B65D3C" w14:textId="4BFC0644" w:rsidR="00841E35" w:rsidRPr="00900E15" w:rsidRDefault="00841E35" w:rsidP="00730D89">
      <w:pPr>
        <w:numPr>
          <w:ilvl w:val="0"/>
          <w:numId w:val="21"/>
        </w:numPr>
        <w:tabs>
          <w:tab w:val="left" w:pos="709"/>
        </w:tabs>
        <w:spacing w:after="15" w:line="26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845530">
        <w:rPr>
          <w:rFonts w:ascii="Times New Roman" w:hAnsi="Times New Roman" w:cs="Times New Roman"/>
          <w:sz w:val="24"/>
          <w:szCs w:val="24"/>
        </w:rPr>
        <w:t xml:space="preserve">Федеральный закон от 27.07.2010 № 224-ФЗ «О противодействии неправомерному </w:t>
      </w:r>
      <w:r w:rsidRPr="00900E15">
        <w:rPr>
          <w:rFonts w:ascii="Times New Roman" w:hAnsi="Times New Roman" w:cs="Times New Roman"/>
          <w:sz w:val="24"/>
          <w:szCs w:val="24"/>
        </w:rPr>
        <w:t>использованию инсайдерской информации и манипулированию рынком и о внесении изменений в отдельные законодательные акты Российской Федерации»</w:t>
      </w:r>
      <w:r w:rsidR="00107593" w:rsidRPr="00900E15">
        <w:rPr>
          <w:rFonts w:ascii="Times New Roman" w:hAnsi="Times New Roman" w:cs="Times New Roman"/>
          <w:sz w:val="24"/>
          <w:szCs w:val="24"/>
        </w:rPr>
        <w:t>;</w:t>
      </w:r>
    </w:p>
    <w:p w14:paraId="15375BB3" w14:textId="77777777" w:rsidR="00900E15" w:rsidRPr="00900E15" w:rsidRDefault="00107593" w:rsidP="00730D89">
      <w:pPr>
        <w:pStyle w:val="a3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</w:pPr>
      <w:r w:rsidRPr="00900E15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>иные нормативные правовые акты, регулирующие отношения, связанные с деятельностью ООО «ГСР»</w:t>
      </w:r>
      <w:r w:rsidR="00900E15" w:rsidRPr="00900E15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>;</w:t>
      </w:r>
    </w:p>
    <w:p w14:paraId="14057EBF" w14:textId="6882F127" w:rsidR="00107593" w:rsidRPr="00900E15" w:rsidRDefault="00900E15" w:rsidP="00730D89">
      <w:pPr>
        <w:pStyle w:val="a3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</w:pPr>
      <w:r w:rsidRPr="00900E15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осуществляется в связи с участием </w:t>
      </w:r>
      <w:r>
        <w:rPr>
          <w:rFonts w:ascii="Times New Roman" w:hAnsi="Times New Roman" w:cs="Times New Roman"/>
          <w:sz w:val="24"/>
          <w:szCs w:val="24"/>
        </w:rPr>
        <w:t>Оператора</w:t>
      </w:r>
      <w:r w:rsidRPr="00900E15">
        <w:rPr>
          <w:rFonts w:ascii="Times New Roman" w:hAnsi="Times New Roman" w:cs="Times New Roman"/>
          <w:sz w:val="24"/>
          <w:szCs w:val="24"/>
        </w:rPr>
        <w:t xml:space="preserve"> в конституционном, гражданском, административном, уголовном судопроизводстве, судопроизводстве в арбитражных судах</w:t>
      </w:r>
      <w:r>
        <w:rPr>
          <w:rFonts w:ascii="Times New Roman" w:hAnsi="Times New Roman" w:cs="Times New Roman"/>
          <w:sz w:val="24"/>
          <w:szCs w:val="24"/>
        </w:rPr>
        <w:t>, исполнительном производстве</w:t>
      </w:r>
      <w:r w:rsidR="00730D89" w:rsidRPr="00900E15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>.</w:t>
      </w:r>
    </w:p>
    <w:p w14:paraId="2DAAC140" w14:textId="77777777" w:rsidR="00841E35" w:rsidRDefault="00841E35" w:rsidP="00D12B3A">
      <w:pPr>
        <w:pStyle w:val="a3"/>
        <w:autoSpaceDE w:val="0"/>
        <w:autoSpaceDN w:val="0"/>
        <w:adjustRightInd w:val="0"/>
        <w:spacing w:after="0" w:line="240" w:lineRule="auto"/>
        <w:ind w:left="45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30102785" w14:textId="2B350FC5" w:rsidR="00BF6E6B" w:rsidRPr="00764D8F" w:rsidRDefault="00BF6E6B" w:rsidP="00845530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764D8F">
        <w:rPr>
          <w:rFonts w:ascii="Times New Roman" w:hAnsi="Times New Roman" w:cs="Times New Roman"/>
          <w:b/>
          <w:bCs/>
          <w:sz w:val="24"/>
          <w:szCs w:val="24"/>
        </w:rPr>
        <w:t>Основные принципы обработки ПДн.</w:t>
      </w:r>
    </w:p>
    <w:p w14:paraId="7020E51D" w14:textId="77777777" w:rsidR="00BF6E6B" w:rsidRPr="00764D8F" w:rsidRDefault="00BF6E6B" w:rsidP="002220AF">
      <w:pPr>
        <w:pStyle w:val="a3"/>
        <w:numPr>
          <w:ilvl w:val="1"/>
          <w:numId w:val="18"/>
        </w:numPr>
        <w:spacing w:after="0"/>
        <w:ind w:left="450" w:hanging="450"/>
        <w:rPr>
          <w:rFonts w:ascii="Times New Roman" w:hAnsi="Times New Roman" w:cs="Times New Roman"/>
          <w:sz w:val="24"/>
          <w:szCs w:val="24"/>
        </w:rPr>
      </w:pPr>
      <w:r w:rsidRPr="00764D8F">
        <w:rPr>
          <w:rFonts w:ascii="Times New Roman" w:hAnsi="Times New Roman" w:cs="Times New Roman"/>
          <w:sz w:val="24"/>
          <w:szCs w:val="24"/>
        </w:rPr>
        <w:t xml:space="preserve">ООО «ГСР» обеспечивает соблюдение прав и свобод граждан при обработке ПДн, в том числе обеспечивает защиту прав на неприкосновенность частной жизни, личной и семейной тайн. </w:t>
      </w:r>
    </w:p>
    <w:p w14:paraId="7BBFF292" w14:textId="4A32C645" w:rsidR="00BF6E6B" w:rsidRPr="00845530" w:rsidRDefault="00BF6E6B" w:rsidP="002220AF">
      <w:pPr>
        <w:pStyle w:val="a3"/>
        <w:numPr>
          <w:ilvl w:val="1"/>
          <w:numId w:val="18"/>
        </w:numPr>
        <w:spacing w:after="0"/>
        <w:ind w:left="450" w:hanging="450"/>
        <w:rPr>
          <w:rFonts w:ascii="Times New Roman" w:hAnsi="Times New Roman" w:cs="Times New Roman"/>
          <w:sz w:val="24"/>
          <w:szCs w:val="24"/>
        </w:rPr>
      </w:pPr>
      <w:r w:rsidRPr="00764D8F">
        <w:rPr>
          <w:rFonts w:ascii="Times New Roman" w:hAnsi="Times New Roman" w:cs="Times New Roman"/>
          <w:sz w:val="24"/>
          <w:szCs w:val="24"/>
        </w:rPr>
        <w:t>При обработке ПДн в ООО «ГСР» соблюдаются следующие принципы, предусмотренные Федеральным законом от 27.07</w:t>
      </w:r>
      <w:r w:rsidRPr="00845530">
        <w:rPr>
          <w:rFonts w:ascii="Times New Roman" w:hAnsi="Times New Roman" w:cs="Times New Roman"/>
          <w:sz w:val="24"/>
          <w:szCs w:val="24"/>
        </w:rPr>
        <w:t xml:space="preserve">.2006 г. № 152-ФЗ «О персональных данных»: </w:t>
      </w:r>
    </w:p>
    <w:p w14:paraId="13AAA21B" w14:textId="77777777" w:rsidR="00222F57" w:rsidRPr="00845530" w:rsidRDefault="00BF6E6B" w:rsidP="00347BE1">
      <w:pPr>
        <w:pStyle w:val="a3"/>
        <w:numPr>
          <w:ilvl w:val="0"/>
          <w:numId w:val="32"/>
        </w:numPr>
        <w:spacing w:after="0" w:line="26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845530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ограничивается достижением конкретных, заранее определенных и законных целей; </w:t>
      </w:r>
    </w:p>
    <w:p w14:paraId="4B6AD53D" w14:textId="77777777" w:rsidR="00222F57" w:rsidRPr="00845530" w:rsidRDefault="00BF6E6B" w:rsidP="00347BE1">
      <w:pPr>
        <w:pStyle w:val="a3"/>
        <w:numPr>
          <w:ilvl w:val="0"/>
          <w:numId w:val="32"/>
        </w:numPr>
        <w:spacing w:after="0" w:line="26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845530">
        <w:rPr>
          <w:rFonts w:ascii="Times New Roman" w:hAnsi="Times New Roman" w:cs="Times New Roman"/>
          <w:sz w:val="24"/>
          <w:szCs w:val="24"/>
        </w:rPr>
        <w:t xml:space="preserve">не допускается обработка ПДн, несовместимая с целями сбора ПДн; </w:t>
      </w:r>
    </w:p>
    <w:p w14:paraId="3F91E177" w14:textId="77777777" w:rsidR="00222F57" w:rsidRPr="00845530" w:rsidRDefault="00222F57" w:rsidP="00347BE1">
      <w:pPr>
        <w:pStyle w:val="a3"/>
        <w:numPr>
          <w:ilvl w:val="0"/>
          <w:numId w:val="32"/>
        </w:numPr>
        <w:spacing w:after="0" w:line="26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845530">
        <w:rPr>
          <w:rFonts w:ascii="Times New Roman" w:hAnsi="Times New Roman" w:cs="Times New Roman"/>
          <w:sz w:val="24"/>
          <w:szCs w:val="24"/>
        </w:rPr>
        <w:t>н</w:t>
      </w:r>
      <w:r w:rsidR="00BF6E6B" w:rsidRPr="00845530">
        <w:rPr>
          <w:rFonts w:ascii="Times New Roman" w:hAnsi="Times New Roman" w:cs="Times New Roman"/>
          <w:sz w:val="24"/>
          <w:szCs w:val="24"/>
        </w:rPr>
        <w:t xml:space="preserve">е допускается объединение баз данных, содержащих персональные данные, обработка которых осуществляется в целях, несовместимых между собой; </w:t>
      </w:r>
    </w:p>
    <w:p w14:paraId="5BDCC97D" w14:textId="77777777" w:rsidR="00222F57" w:rsidRPr="00845530" w:rsidRDefault="00BF6E6B" w:rsidP="00347BE1">
      <w:pPr>
        <w:pStyle w:val="a3"/>
        <w:numPr>
          <w:ilvl w:val="0"/>
          <w:numId w:val="32"/>
        </w:numPr>
        <w:spacing w:after="0" w:line="26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845530">
        <w:rPr>
          <w:rFonts w:ascii="Times New Roman" w:hAnsi="Times New Roman" w:cs="Times New Roman"/>
          <w:sz w:val="24"/>
          <w:szCs w:val="24"/>
        </w:rPr>
        <w:t xml:space="preserve">не допускается обработка ПДн, которые не отвечают целям обработки. Содержание и состав обрабатываемых ПДн в ООО </w:t>
      </w:r>
      <w:r w:rsidR="00222F57" w:rsidRPr="00845530">
        <w:rPr>
          <w:rFonts w:ascii="Times New Roman" w:hAnsi="Times New Roman" w:cs="Times New Roman"/>
          <w:sz w:val="24"/>
          <w:szCs w:val="24"/>
        </w:rPr>
        <w:t>«ГСР</w:t>
      </w:r>
      <w:r w:rsidRPr="00845530">
        <w:rPr>
          <w:rFonts w:ascii="Times New Roman" w:hAnsi="Times New Roman" w:cs="Times New Roman"/>
          <w:sz w:val="24"/>
          <w:szCs w:val="24"/>
        </w:rPr>
        <w:t xml:space="preserve">» соответствует заявленным целям обработки; </w:t>
      </w:r>
    </w:p>
    <w:p w14:paraId="1AAC833B" w14:textId="77777777" w:rsidR="00222F57" w:rsidRPr="00845530" w:rsidRDefault="00BF6E6B" w:rsidP="00347BE1">
      <w:pPr>
        <w:pStyle w:val="a3"/>
        <w:numPr>
          <w:ilvl w:val="0"/>
          <w:numId w:val="32"/>
        </w:numPr>
        <w:spacing w:after="0" w:line="26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845530">
        <w:rPr>
          <w:rFonts w:ascii="Times New Roman" w:hAnsi="Times New Roman" w:cs="Times New Roman"/>
          <w:sz w:val="24"/>
          <w:szCs w:val="24"/>
        </w:rPr>
        <w:t xml:space="preserve">при обработке ПДн обеспечивается точность, достаточность, а в необходимых случаях актуальность ПДн; </w:t>
      </w:r>
    </w:p>
    <w:p w14:paraId="09CB02A4" w14:textId="77777777" w:rsidR="00222F57" w:rsidRPr="00845530" w:rsidRDefault="00BF6E6B" w:rsidP="00347BE1">
      <w:pPr>
        <w:pStyle w:val="a3"/>
        <w:numPr>
          <w:ilvl w:val="0"/>
          <w:numId w:val="32"/>
        </w:numPr>
        <w:spacing w:after="0" w:line="26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845530">
        <w:rPr>
          <w:rFonts w:ascii="Times New Roman" w:hAnsi="Times New Roman" w:cs="Times New Roman"/>
          <w:sz w:val="24"/>
          <w:szCs w:val="24"/>
        </w:rPr>
        <w:t xml:space="preserve">хранение ПДн осуществляется не дольше, чем этого требуют цели обработки ПДн, а также федеральные законы и договоры, сторонами которых является субъект ПДн и ООО </w:t>
      </w:r>
      <w:r w:rsidR="00222F57" w:rsidRPr="00845530">
        <w:rPr>
          <w:rFonts w:ascii="Times New Roman" w:hAnsi="Times New Roman" w:cs="Times New Roman"/>
          <w:sz w:val="24"/>
          <w:szCs w:val="24"/>
        </w:rPr>
        <w:t>«ГСР</w:t>
      </w:r>
      <w:r w:rsidRPr="00845530">
        <w:rPr>
          <w:rFonts w:ascii="Times New Roman" w:hAnsi="Times New Roman" w:cs="Times New Roman"/>
          <w:sz w:val="24"/>
          <w:szCs w:val="24"/>
        </w:rPr>
        <w:t xml:space="preserve">», поcле чего данные уничтожаются, либо обезличиваются; </w:t>
      </w:r>
    </w:p>
    <w:p w14:paraId="52615BF2" w14:textId="7F95F598" w:rsidR="00222F57" w:rsidRPr="00900E15" w:rsidRDefault="00040936" w:rsidP="00827DEC">
      <w:pPr>
        <w:pStyle w:val="a3"/>
        <w:numPr>
          <w:ilvl w:val="0"/>
          <w:numId w:val="32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00E15">
        <w:rPr>
          <w:rFonts w:ascii="Times New Roman" w:hAnsi="Times New Roman" w:cs="Times New Roman"/>
          <w:sz w:val="24"/>
          <w:szCs w:val="24"/>
        </w:rPr>
        <w:t>п</w:t>
      </w:r>
      <w:r w:rsidR="00222F57" w:rsidRPr="00900E15">
        <w:rPr>
          <w:rFonts w:ascii="Times New Roman" w:hAnsi="Times New Roman" w:cs="Times New Roman"/>
          <w:sz w:val="24"/>
          <w:szCs w:val="24"/>
        </w:rPr>
        <w:t xml:space="preserve">ри осуществлении хранения ПДн ООО «ГСР» использует базы данных, находящиеся на территории Российской Федерации, в соответствии с ч. 5 ст. 18 Федерального закона «О персональных данных». </w:t>
      </w:r>
    </w:p>
    <w:p w14:paraId="1AA56E78" w14:textId="77777777" w:rsidR="00900E15" w:rsidRPr="00900E15" w:rsidRDefault="00900E15" w:rsidP="00827DEC">
      <w:pPr>
        <w:pStyle w:val="a3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E15">
        <w:rPr>
          <w:rFonts w:ascii="Times New Roman" w:hAnsi="Times New Roman" w:cs="Times New Roman"/>
          <w:sz w:val="24"/>
          <w:szCs w:val="24"/>
        </w:rPr>
        <w:t xml:space="preserve">Оператор принимает следующие меры, направленные на обеспечение выполнения обязанностей, предусмотренных статьями 18.1, 19 ФЗ «О персональных данных»: </w:t>
      </w:r>
    </w:p>
    <w:p w14:paraId="205113D2" w14:textId="77777777" w:rsidR="00900E15" w:rsidRPr="00900E15" w:rsidRDefault="00900E15" w:rsidP="00827DEC">
      <w:pPr>
        <w:pStyle w:val="a3"/>
        <w:numPr>
          <w:ilvl w:val="0"/>
          <w:numId w:val="45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00E15">
        <w:rPr>
          <w:rFonts w:ascii="Times New Roman" w:hAnsi="Times New Roman" w:cs="Times New Roman"/>
          <w:sz w:val="24"/>
          <w:szCs w:val="24"/>
        </w:rPr>
        <w:t xml:space="preserve">назначается ответственный за организацию обработки ПДн; </w:t>
      </w:r>
    </w:p>
    <w:p w14:paraId="31361E80" w14:textId="77777777" w:rsidR="00900E15" w:rsidRPr="00900E15" w:rsidRDefault="00900E15" w:rsidP="00827DEC">
      <w:pPr>
        <w:pStyle w:val="a3"/>
        <w:numPr>
          <w:ilvl w:val="0"/>
          <w:numId w:val="45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00E15">
        <w:rPr>
          <w:rFonts w:ascii="Times New Roman" w:hAnsi="Times New Roman" w:cs="Times New Roman"/>
          <w:sz w:val="24"/>
          <w:szCs w:val="24"/>
        </w:rPr>
        <w:t xml:space="preserve">назначается ответственный за обеспечение безопасности ПДн; </w:t>
      </w:r>
    </w:p>
    <w:p w14:paraId="45BC14A1" w14:textId="77777777" w:rsidR="00900E15" w:rsidRPr="00900E15" w:rsidRDefault="00900E15" w:rsidP="00827DEC">
      <w:pPr>
        <w:pStyle w:val="a3"/>
        <w:numPr>
          <w:ilvl w:val="0"/>
          <w:numId w:val="45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00E15">
        <w:rPr>
          <w:rFonts w:ascii="Times New Roman" w:hAnsi="Times New Roman" w:cs="Times New Roman"/>
          <w:sz w:val="24"/>
          <w:szCs w:val="24"/>
        </w:rPr>
        <w:t xml:space="preserve">утверждает Положение об обработке персональных данных в ООО «ГСР», другие локальные акты, устанавливающее процедуры, направленные на выявление и предотвращение нарушений законодательства Российской Федерации в сфере ПДн, устранение последствий таких нарушений, а также определяющие цели обработки ПДн, </w:t>
      </w:r>
      <w:r w:rsidRPr="00900E15">
        <w:rPr>
          <w:rFonts w:ascii="Times New Roman" w:hAnsi="Times New Roman" w:cs="Times New Roman"/>
          <w:sz w:val="24"/>
          <w:szCs w:val="24"/>
        </w:rPr>
        <w:lastRenderedPageBreak/>
        <w:t xml:space="preserve">категории субъектов ПДн, содержание обрабатываемых ПДн, сроки их обработки и хранения, порядок уничтожения при достижении целей обработки или при наступлении иных законных оснований; </w:t>
      </w:r>
    </w:p>
    <w:p w14:paraId="0ABB0159" w14:textId="77777777" w:rsidR="00900E15" w:rsidRPr="00900E15" w:rsidRDefault="00900E15" w:rsidP="00827DEC">
      <w:pPr>
        <w:pStyle w:val="a3"/>
        <w:numPr>
          <w:ilvl w:val="0"/>
          <w:numId w:val="45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00E15">
        <w:rPr>
          <w:rFonts w:ascii="Times New Roman" w:hAnsi="Times New Roman" w:cs="Times New Roman"/>
          <w:sz w:val="24"/>
          <w:szCs w:val="24"/>
        </w:rPr>
        <w:t>применяются предусмотренные соответствующими нормативными правовыми актами правовые, организационные и технические меры по обеспечению безопасности ПДн при их обработке в информационных системах ПДн Оператора;</w:t>
      </w:r>
    </w:p>
    <w:p w14:paraId="33014A32" w14:textId="30FCAD4E" w:rsidR="00900E15" w:rsidRPr="00900E15" w:rsidRDefault="00900E15" w:rsidP="00827DEC">
      <w:pPr>
        <w:pStyle w:val="a3"/>
        <w:numPr>
          <w:ilvl w:val="0"/>
          <w:numId w:val="45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00E15">
        <w:rPr>
          <w:rFonts w:ascii="Times New Roman" w:hAnsi="Times New Roman" w:cs="Times New Roman"/>
          <w:sz w:val="24"/>
          <w:szCs w:val="24"/>
        </w:rPr>
        <w:t xml:space="preserve">в целях осуществления внутреннего контроля соответствия обработки ПДн установленным требованиям Федеральным законом «О персональных данных» и принятым в соответствии с ним нормативным правовым актам, требованиям к защите персональных данных, настоящей Политике, локальным актам Оператора, организуется проведение периодических проверок условий обработки ПДн; </w:t>
      </w:r>
    </w:p>
    <w:p w14:paraId="05ADD46E" w14:textId="77777777" w:rsidR="00900E15" w:rsidRPr="00900E15" w:rsidRDefault="00900E15" w:rsidP="00827DEC">
      <w:pPr>
        <w:pStyle w:val="a3"/>
        <w:numPr>
          <w:ilvl w:val="0"/>
          <w:numId w:val="45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00E15">
        <w:rPr>
          <w:rFonts w:ascii="Times New Roman" w:hAnsi="Times New Roman" w:cs="Times New Roman"/>
          <w:sz w:val="24"/>
          <w:szCs w:val="24"/>
        </w:rPr>
        <w:t xml:space="preserve">осуществляется ознакомление работников Оператора, непосредственно осуществляющих обработку ПДн, с положениями законодательства Российской Федерации о ПДн (в том числе с требованиями к защите ПДн), локальными актами по вопросам обработки ПДн; </w:t>
      </w:r>
    </w:p>
    <w:p w14:paraId="6CEBE0C2" w14:textId="77777777" w:rsidR="00900E15" w:rsidRPr="00900E15" w:rsidRDefault="00900E15" w:rsidP="00827DEC">
      <w:pPr>
        <w:pStyle w:val="a3"/>
        <w:numPr>
          <w:ilvl w:val="0"/>
          <w:numId w:val="45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00E15">
        <w:rPr>
          <w:rFonts w:ascii="Times New Roman" w:hAnsi="Times New Roman" w:cs="Times New Roman"/>
          <w:sz w:val="24"/>
          <w:szCs w:val="24"/>
        </w:rPr>
        <w:t xml:space="preserve">Оператором обеспечивается нахождение на территории Российской Федерации баз данных, с использованием которых осуществляются сбор, запись, систематизация, накопление, хранение, уточнение (обновление, изменение), извлечение ПДн граждан Российской Федерации; </w:t>
      </w:r>
    </w:p>
    <w:p w14:paraId="4C54F1EE" w14:textId="56B99A6D" w:rsidR="00900E15" w:rsidRPr="00900E15" w:rsidRDefault="00900E15" w:rsidP="00827DEC">
      <w:pPr>
        <w:pStyle w:val="a3"/>
        <w:numPr>
          <w:ilvl w:val="0"/>
          <w:numId w:val="45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00E15">
        <w:rPr>
          <w:rFonts w:ascii="Times New Roman" w:hAnsi="Times New Roman" w:cs="Times New Roman"/>
          <w:sz w:val="24"/>
          <w:szCs w:val="24"/>
        </w:rPr>
        <w:t xml:space="preserve">Оператором реализуются меры физической защиты помещений, где размещены технические средства, обрабатывающие ПДн, и хранятся материальные носители ПДн, от несанкционированного проникновения; </w:t>
      </w:r>
    </w:p>
    <w:p w14:paraId="441C3D93" w14:textId="5758EAD0" w:rsidR="00900E15" w:rsidRPr="00900E15" w:rsidRDefault="00900E15" w:rsidP="00827DEC">
      <w:pPr>
        <w:pStyle w:val="a3"/>
        <w:numPr>
          <w:ilvl w:val="0"/>
          <w:numId w:val="45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00E15">
        <w:rPr>
          <w:rFonts w:ascii="Times New Roman" w:hAnsi="Times New Roman" w:cs="Times New Roman"/>
          <w:sz w:val="24"/>
          <w:szCs w:val="24"/>
        </w:rPr>
        <w:t>Оператор состоит в Реестре операторов персональных данных.</w:t>
      </w:r>
    </w:p>
    <w:p w14:paraId="719E8E2A" w14:textId="0A97FB55" w:rsidR="00801998" w:rsidRPr="00D54BB1" w:rsidRDefault="00801998" w:rsidP="00D54BB1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3271993F" w14:textId="415592BA" w:rsidR="00222F57" w:rsidRPr="00D54BB1" w:rsidRDefault="00772CDF" w:rsidP="00D54BB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54BB1">
        <w:rPr>
          <w:rFonts w:ascii="Times New Roman" w:hAnsi="Times New Roman" w:cs="Times New Roman"/>
          <w:b/>
          <w:bCs/>
          <w:sz w:val="24"/>
          <w:szCs w:val="24"/>
        </w:rPr>
        <w:t>Основные</w:t>
      </w:r>
      <w:r w:rsidR="00222F57" w:rsidRPr="00D54BB1">
        <w:rPr>
          <w:rFonts w:ascii="Times New Roman" w:hAnsi="Times New Roman" w:cs="Times New Roman"/>
          <w:b/>
          <w:bCs/>
          <w:sz w:val="24"/>
          <w:szCs w:val="24"/>
        </w:rPr>
        <w:t xml:space="preserve"> категории обрабатываемых персональных данных</w:t>
      </w:r>
    </w:p>
    <w:p w14:paraId="03CD0CF6" w14:textId="77777777" w:rsidR="00347BE1" w:rsidRDefault="00801CBB" w:rsidP="00D54BB1">
      <w:pPr>
        <w:pStyle w:val="a3"/>
        <w:numPr>
          <w:ilvl w:val="1"/>
          <w:numId w:val="18"/>
        </w:numPr>
        <w:autoSpaceDE w:val="0"/>
        <w:autoSpaceDN w:val="0"/>
        <w:adjustRightInd w:val="0"/>
        <w:spacing w:after="15" w:line="269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47BE1">
        <w:rPr>
          <w:rFonts w:ascii="Times New Roman" w:hAnsi="Times New Roman" w:cs="Times New Roman"/>
          <w:bCs/>
          <w:sz w:val="24"/>
          <w:szCs w:val="24"/>
        </w:rPr>
        <w:t xml:space="preserve">Основными ПДн, обрабатываемыми ООО «ГСР» являются: фамилия, имя, отчество; пол, год рождения; месяц рождения; дата рождения; место рождения; адрес; семейное положение; социальное положение; контактная информация; имущественное положение; образование; профессия; опыт работы, квалификация, сведения о повышении квалификации, доходы; индивидуальный номер налогоплательщика (ИНН), страховой номер индивидуального лицевого счета (СНИЛС), семейное положение, наличие детей, родственные связи; </w:t>
      </w:r>
      <w:r w:rsidRPr="00347BE1">
        <w:rPr>
          <w:rFonts w:ascii="Times New Roman" w:hAnsi="Times New Roman" w:cs="Times New Roman"/>
          <w:sz w:val="24"/>
          <w:szCs w:val="24"/>
        </w:rPr>
        <w:t xml:space="preserve">сведения о трудовой деятельности, в том числе наличие поощрений, награждений и (или) дисциплинарных взысканий; данные о регистрации брака; сведения о воинском учете; сведения об инвалидности; сведения об удержании алиментов; сведения о доходе с предыдущего места работы; кредитная история (для заемщиков и залогодателей); информация, содержащаяся в документах удостоверяющих личность, предоставленных анкетах и заявлениях информация об исполнении принятых обязательств по заключённым договорам, номер расчетного счета. </w:t>
      </w:r>
    </w:p>
    <w:p w14:paraId="5D5FFA6E" w14:textId="46053FB8" w:rsidR="00B9506B" w:rsidRPr="00347BE1" w:rsidRDefault="00801CBB" w:rsidP="00D54BB1">
      <w:pPr>
        <w:pStyle w:val="a3"/>
        <w:numPr>
          <w:ilvl w:val="1"/>
          <w:numId w:val="18"/>
        </w:numPr>
        <w:autoSpaceDE w:val="0"/>
        <w:autoSpaceDN w:val="0"/>
        <w:adjustRightInd w:val="0"/>
        <w:spacing w:after="15" w:line="269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47BE1">
        <w:rPr>
          <w:rFonts w:ascii="Times New Roman" w:hAnsi="Times New Roman" w:cs="Times New Roman"/>
          <w:sz w:val="24"/>
          <w:szCs w:val="24"/>
        </w:rPr>
        <w:t xml:space="preserve">ООО «ГСР» при необходимости обрабатывает биометрическую информацию исключительно с письменного согласия субъектов ПДн. </w:t>
      </w:r>
    </w:p>
    <w:p w14:paraId="65D2A78E" w14:textId="2A60C485" w:rsidR="00B9506B" w:rsidRPr="00D54BB1" w:rsidRDefault="00B9506B" w:rsidP="00D54BB1">
      <w:pPr>
        <w:pStyle w:val="1"/>
        <w:numPr>
          <w:ilvl w:val="1"/>
          <w:numId w:val="18"/>
        </w:numPr>
        <w:spacing w:line="240" w:lineRule="auto"/>
        <w:ind w:left="567" w:hanging="567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D54BB1">
        <w:rPr>
          <w:rFonts w:ascii="Times New Roman" w:hAnsi="Times New Roman" w:cs="Times New Roman"/>
          <w:b w:val="0"/>
          <w:bCs/>
          <w:sz w:val="24"/>
          <w:szCs w:val="24"/>
        </w:rPr>
        <w:t>Оператором не осуществляется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за исключением случаев, предусмотренных законодательством РФ.</w:t>
      </w:r>
    </w:p>
    <w:p w14:paraId="6B14BC67" w14:textId="77777777" w:rsidR="00A9150A" w:rsidRPr="00D54BB1" w:rsidRDefault="00A9150A" w:rsidP="00D54BB1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398A782A" w14:textId="3D40F5EF" w:rsidR="009E6BB2" w:rsidRPr="00D54BB1" w:rsidRDefault="00B9506B" w:rsidP="00D54BB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D54BB1">
        <w:rPr>
          <w:rFonts w:ascii="Times New Roman" w:hAnsi="Times New Roman" w:cs="Times New Roman"/>
          <w:b/>
          <w:bCs/>
          <w:sz w:val="24"/>
          <w:szCs w:val="24"/>
        </w:rPr>
        <w:t>Категории субъектов персональных данных.</w:t>
      </w:r>
    </w:p>
    <w:p w14:paraId="71E10C32" w14:textId="098DBCB5" w:rsidR="00A9150A" w:rsidRPr="00D54BB1" w:rsidRDefault="00A9150A" w:rsidP="00D54BB1">
      <w:pPr>
        <w:pStyle w:val="a3"/>
        <w:numPr>
          <w:ilvl w:val="1"/>
          <w:numId w:val="18"/>
        </w:numPr>
        <w:spacing w:before="120"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D54BB1">
        <w:rPr>
          <w:rFonts w:ascii="Times New Roman" w:eastAsia="Calibri" w:hAnsi="Times New Roman" w:cs="Times New Roman"/>
          <w:sz w:val="24"/>
          <w:szCs w:val="24"/>
        </w:rPr>
        <w:t>ООО «ГСР» осуществляется обработка персональных данных следующих категорий субъектов персональных данных:</w:t>
      </w:r>
    </w:p>
    <w:p w14:paraId="619DBDF8" w14:textId="13B9456F" w:rsidR="00A9150A" w:rsidRPr="00D54BB1" w:rsidRDefault="00A9150A" w:rsidP="00347BE1">
      <w:pPr>
        <w:pStyle w:val="a3"/>
        <w:numPr>
          <w:ilvl w:val="0"/>
          <w:numId w:val="37"/>
        </w:numPr>
        <w:spacing w:before="120" w:after="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r w:rsidRPr="00D54BB1">
        <w:rPr>
          <w:rFonts w:ascii="Times New Roman" w:eastAsia="Calibri" w:hAnsi="Times New Roman" w:cs="Times New Roman"/>
          <w:sz w:val="24"/>
          <w:szCs w:val="24"/>
        </w:rPr>
        <w:t>соискател</w:t>
      </w:r>
      <w:r w:rsidR="00D12B3A">
        <w:rPr>
          <w:rFonts w:ascii="Times New Roman" w:eastAsia="Calibri" w:hAnsi="Times New Roman" w:cs="Times New Roman"/>
          <w:sz w:val="24"/>
          <w:szCs w:val="24"/>
        </w:rPr>
        <w:t>ей</w:t>
      </w:r>
      <w:r w:rsidRPr="00D54BB1">
        <w:rPr>
          <w:rFonts w:ascii="Times New Roman" w:eastAsia="Calibri" w:hAnsi="Times New Roman" w:cs="Times New Roman"/>
          <w:sz w:val="24"/>
          <w:szCs w:val="24"/>
        </w:rPr>
        <w:t xml:space="preserve"> на вакантную должность;</w:t>
      </w:r>
    </w:p>
    <w:p w14:paraId="7B8DAAD5" w14:textId="3881A805" w:rsidR="00A9150A" w:rsidRPr="00D54BB1" w:rsidRDefault="00A9150A" w:rsidP="00347BE1">
      <w:pPr>
        <w:pStyle w:val="a3"/>
        <w:numPr>
          <w:ilvl w:val="0"/>
          <w:numId w:val="37"/>
        </w:numPr>
        <w:spacing w:before="120" w:after="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r w:rsidRPr="00D54BB1">
        <w:rPr>
          <w:rFonts w:ascii="Times New Roman" w:eastAsia="Calibri" w:hAnsi="Times New Roman" w:cs="Times New Roman"/>
          <w:sz w:val="24"/>
          <w:szCs w:val="24"/>
        </w:rPr>
        <w:lastRenderedPageBreak/>
        <w:t>работник</w:t>
      </w:r>
      <w:r w:rsidR="006D600C">
        <w:rPr>
          <w:rFonts w:ascii="Times New Roman" w:eastAsia="Calibri" w:hAnsi="Times New Roman" w:cs="Times New Roman"/>
          <w:sz w:val="24"/>
          <w:szCs w:val="24"/>
        </w:rPr>
        <w:t>ов</w:t>
      </w:r>
      <w:r w:rsidRPr="00D54BB1">
        <w:rPr>
          <w:rFonts w:ascii="Times New Roman" w:eastAsia="Calibri" w:hAnsi="Times New Roman" w:cs="Times New Roman"/>
          <w:sz w:val="24"/>
          <w:szCs w:val="24"/>
        </w:rPr>
        <w:t>, бывши</w:t>
      </w:r>
      <w:r w:rsidR="006D600C">
        <w:rPr>
          <w:rFonts w:ascii="Times New Roman" w:eastAsia="Calibri" w:hAnsi="Times New Roman" w:cs="Times New Roman"/>
          <w:sz w:val="24"/>
          <w:szCs w:val="24"/>
        </w:rPr>
        <w:t>х</w:t>
      </w:r>
      <w:r w:rsidRPr="00D54BB1">
        <w:rPr>
          <w:rFonts w:ascii="Times New Roman" w:eastAsia="Calibri" w:hAnsi="Times New Roman" w:cs="Times New Roman"/>
          <w:sz w:val="24"/>
          <w:szCs w:val="24"/>
        </w:rPr>
        <w:t xml:space="preserve"> работник</w:t>
      </w:r>
      <w:r w:rsidR="006D600C">
        <w:rPr>
          <w:rFonts w:ascii="Times New Roman" w:eastAsia="Calibri" w:hAnsi="Times New Roman" w:cs="Times New Roman"/>
          <w:sz w:val="24"/>
          <w:szCs w:val="24"/>
        </w:rPr>
        <w:t>ов</w:t>
      </w:r>
      <w:r w:rsidRPr="00D54BB1">
        <w:rPr>
          <w:rFonts w:ascii="Times New Roman" w:eastAsia="Calibri" w:hAnsi="Times New Roman" w:cs="Times New Roman"/>
          <w:sz w:val="24"/>
          <w:szCs w:val="24"/>
        </w:rPr>
        <w:t xml:space="preserve"> ООО «ГСР»; </w:t>
      </w:r>
    </w:p>
    <w:p w14:paraId="04DFA21F" w14:textId="61A22CCB" w:rsidR="00A9150A" w:rsidRPr="00D54BB1" w:rsidRDefault="00A9150A" w:rsidP="00347BE1">
      <w:pPr>
        <w:pStyle w:val="a3"/>
        <w:numPr>
          <w:ilvl w:val="0"/>
          <w:numId w:val="37"/>
        </w:numPr>
        <w:spacing w:before="120" w:after="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r w:rsidRPr="00D54BB1">
        <w:rPr>
          <w:rFonts w:ascii="Times New Roman" w:eastAsia="Calibri" w:hAnsi="Times New Roman" w:cs="Times New Roman"/>
          <w:sz w:val="24"/>
          <w:szCs w:val="24"/>
        </w:rPr>
        <w:t>членов семьи (при их отсутствии - близкие родственники) работника, находящихся в семейных, либо родственных отношениях с работником ООО «ГСР»;</w:t>
      </w:r>
    </w:p>
    <w:p w14:paraId="5796A40A" w14:textId="17392E8D" w:rsidR="00A9150A" w:rsidRPr="00D54BB1" w:rsidRDefault="00A9150A" w:rsidP="00347BE1">
      <w:pPr>
        <w:numPr>
          <w:ilvl w:val="0"/>
          <w:numId w:val="37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54BB1">
        <w:rPr>
          <w:rFonts w:ascii="Times New Roman" w:hAnsi="Times New Roman" w:cs="Times New Roman"/>
          <w:sz w:val="24"/>
          <w:szCs w:val="24"/>
        </w:rPr>
        <w:t>контрагент</w:t>
      </w:r>
      <w:r w:rsidR="006D600C">
        <w:rPr>
          <w:rFonts w:ascii="Times New Roman" w:hAnsi="Times New Roman" w:cs="Times New Roman"/>
          <w:sz w:val="24"/>
          <w:szCs w:val="24"/>
        </w:rPr>
        <w:t>ов</w:t>
      </w:r>
      <w:r w:rsidRPr="00D54BB1">
        <w:rPr>
          <w:rFonts w:ascii="Times New Roman" w:hAnsi="Times New Roman" w:cs="Times New Roman"/>
          <w:sz w:val="24"/>
          <w:szCs w:val="24"/>
        </w:rPr>
        <w:t xml:space="preserve">, </w:t>
      </w:r>
      <w:r w:rsidRPr="00D54BB1">
        <w:rPr>
          <w:rFonts w:ascii="Times New Roman" w:hAnsi="Times New Roman" w:cs="Times New Roman"/>
          <w:sz w:val="24"/>
          <w:szCs w:val="24"/>
        </w:rPr>
        <w:tab/>
        <w:t>партнер</w:t>
      </w:r>
      <w:r w:rsidR="006D600C">
        <w:rPr>
          <w:rFonts w:ascii="Times New Roman" w:hAnsi="Times New Roman" w:cs="Times New Roman"/>
          <w:sz w:val="24"/>
          <w:szCs w:val="24"/>
        </w:rPr>
        <w:t>ов</w:t>
      </w:r>
      <w:r w:rsidRPr="00D54BB1">
        <w:rPr>
          <w:rFonts w:ascii="Times New Roman" w:hAnsi="Times New Roman" w:cs="Times New Roman"/>
          <w:sz w:val="24"/>
          <w:szCs w:val="24"/>
        </w:rPr>
        <w:tab/>
        <w:t>(агент</w:t>
      </w:r>
      <w:r w:rsidR="006D600C">
        <w:rPr>
          <w:rFonts w:ascii="Times New Roman" w:hAnsi="Times New Roman" w:cs="Times New Roman"/>
          <w:sz w:val="24"/>
          <w:szCs w:val="24"/>
        </w:rPr>
        <w:t>ов</w:t>
      </w:r>
      <w:r w:rsidRPr="00D54BB1">
        <w:rPr>
          <w:rFonts w:ascii="Times New Roman" w:hAnsi="Times New Roman" w:cs="Times New Roman"/>
          <w:sz w:val="24"/>
          <w:szCs w:val="24"/>
        </w:rPr>
        <w:t xml:space="preserve">) </w:t>
      </w:r>
      <w:r w:rsidRPr="00D54BB1">
        <w:rPr>
          <w:rFonts w:ascii="Times New Roman" w:hAnsi="Times New Roman" w:cs="Times New Roman"/>
          <w:sz w:val="24"/>
          <w:szCs w:val="24"/>
        </w:rPr>
        <w:tab/>
        <w:t xml:space="preserve">ООО </w:t>
      </w:r>
      <w:r w:rsidRPr="00D54BB1">
        <w:rPr>
          <w:rFonts w:ascii="Times New Roman" w:hAnsi="Times New Roman" w:cs="Times New Roman"/>
          <w:sz w:val="24"/>
          <w:szCs w:val="24"/>
        </w:rPr>
        <w:tab/>
        <w:t>«ГСР» (представител</w:t>
      </w:r>
      <w:r w:rsidR="006D600C">
        <w:rPr>
          <w:rFonts w:ascii="Times New Roman" w:hAnsi="Times New Roman" w:cs="Times New Roman"/>
          <w:sz w:val="24"/>
          <w:szCs w:val="24"/>
        </w:rPr>
        <w:t>ей</w:t>
      </w:r>
      <w:r w:rsidRPr="00D54BB1">
        <w:rPr>
          <w:rFonts w:ascii="Times New Roman" w:hAnsi="Times New Roman" w:cs="Times New Roman"/>
          <w:sz w:val="24"/>
          <w:szCs w:val="24"/>
        </w:rPr>
        <w:t xml:space="preserve"> юридических лиц, индивидуальны</w:t>
      </w:r>
      <w:r w:rsidR="001A6E8C">
        <w:rPr>
          <w:rFonts w:ascii="Times New Roman" w:hAnsi="Times New Roman" w:cs="Times New Roman"/>
          <w:sz w:val="24"/>
          <w:szCs w:val="24"/>
        </w:rPr>
        <w:t>х</w:t>
      </w:r>
      <w:r w:rsidRPr="00D54BB1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1A6E8C">
        <w:rPr>
          <w:rFonts w:ascii="Times New Roman" w:hAnsi="Times New Roman" w:cs="Times New Roman"/>
          <w:sz w:val="24"/>
          <w:szCs w:val="24"/>
        </w:rPr>
        <w:t>ей</w:t>
      </w:r>
      <w:r w:rsidRPr="00D54BB1">
        <w:rPr>
          <w:rFonts w:ascii="Times New Roman" w:hAnsi="Times New Roman" w:cs="Times New Roman"/>
          <w:sz w:val="24"/>
          <w:szCs w:val="24"/>
        </w:rPr>
        <w:t>, физически</w:t>
      </w:r>
      <w:r w:rsidR="001A6E8C">
        <w:rPr>
          <w:rFonts w:ascii="Times New Roman" w:hAnsi="Times New Roman" w:cs="Times New Roman"/>
          <w:sz w:val="24"/>
          <w:szCs w:val="24"/>
        </w:rPr>
        <w:t>х</w:t>
      </w:r>
      <w:r w:rsidRPr="00D54BB1">
        <w:rPr>
          <w:rFonts w:ascii="Times New Roman" w:hAnsi="Times New Roman" w:cs="Times New Roman"/>
          <w:sz w:val="24"/>
          <w:szCs w:val="24"/>
        </w:rPr>
        <w:t xml:space="preserve"> лиц); </w:t>
      </w:r>
    </w:p>
    <w:p w14:paraId="6D04FD2A" w14:textId="42733DA4" w:rsidR="00A9150A" w:rsidRPr="001A6E8C" w:rsidRDefault="00A9150A" w:rsidP="00347BE1">
      <w:pPr>
        <w:numPr>
          <w:ilvl w:val="0"/>
          <w:numId w:val="37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1A6E8C">
        <w:rPr>
          <w:rFonts w:ascii="Times New Roman" w:hAnsi="Times New Roman" w:cs="Times New Roman"/>
          <w:sz w:val="24"/>
          <w:szCs w:val="24"/>
        </w:rPr>
        <w:t>заемщик</w:t>
      </w:r>
      <w:r w:rsidR="001A6E8C">
        <w:rPr>
          <w:rFonts w:ascii="Times New Roman" w:hAnsi="Times New Roman" w:cs="Times New Roman"/>
          <w:sz w:val="24"/>
          <w:szCs w:val="24"/>
        </w:rPr>
        <w:t>ов</w:t>
      </w:r>
      <w:r w:rsidRPr="001A6E8C">
        <w:rPr>
          <w:rFonts w:ascii="Times New Roman" w:hAnsi="Times New Roman" w:cs="Times New Roman"/>
          <w:sz w:val="24"/>
          <w:szCs w:val="24"/>
        </w:rPr>
        <w:t>, залогодател</w:t>
      </w:r>
      <w:r w:rsidR="001A6E8C">
        <w:rPr>
          <w:rFonts w:ascii="Times New Roman" w:hAnsi="Times New Roman" w:cs="Times New Roman"/>
          <w:sz w:val="24"/>
          <w:szCs w:val="24"/>
        </w:rPr>
        <w:t>ей</w:t>
      </w:r>
      <w:r w:rsidRPr="001A6E8C">
        <w:rPr>
          <w:rFonts w:ascii="Times New Roman" w:hAnsi="Times New Roman" w:cs="Times New Roman"/>
          <w:sz w:val="24"/>
          <w:szCs w:val="24"/>
        </w:rPr>
        <w:t>, их наследник</w:t>
      </w:r>
      <w:r w:rsidR="001A6E8C">
        <w:rPr>
          <w:rFonts w:ascii="Times New Roman" w:hAnsi="Times New Roman" w:cs="Times New Roman"/>
          <w:sz w:val="24"/>
          <w:szCs w:val="24"/>
        </w:rPr>
        <w:t>ов</w:t>
      </w:r>
      <w:r w:rsidRPr="001A6E8C">
        <w:rPr>
          <w:rFonts w:ascii="Times New Roman" w:hAnsi="Times New Roman" w:cs="Times New Roman"/>
          <w:sz w:val="24"/>
          <w:szCs w:val="24"/>
        </w:rPr>
        <w:t xml:space="preserve"> и представител</w:t>
      </w:r>
      <w:r w:rsidR="001A6E8C">
        <w:rPr>
          <w:rFonts w:ascii="Times New Roman" w:hAnsi="Times New Roman" w:cs="Times New Roman"/>
          <w:sz w:val="24"/>
          <w:szCs w:val="24"/>
        </w:rPr>
        <w:t>ей</w:t>
      </w:r>
      <w:r w:rsidRPr="001A6E8C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737123C0" w14:textId="1A47B6A2" w:rsidR="00A9150A" w:rsidRPr="001A6E8C" w:rsidRDefault="00A9150A" w:rsidP="00347BE1">
      <w:pPr>
        <w:numPr>
          <w:ilvl w:val="0"/>
          <w:numId w:val="37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1A6E8C">
        <w:rPr>
          <w:rFonts w:ascii="Times New Roman" w:hAnsi="Times New Roman" w:cs="Times New Roman"/>
          <w:sz w:val="24"/>
          <w:szCs w:val="24"/>
        </w:rPr>
        <w:t>участник</w:t>
      </w:r>
      <w:r w:rsidR="001A6E8C">
        <w:rPr>
          <w:rFonts w:ascii="Times New Roman" w:hAnsi="Times New Roman" w:cs="Times New Roman"/>
          <w:sz w:val="24"/>
          <w:szCs w:val="24"/>
        </w:rPr>
        <w:t>ов</w:t>
      </w:r>
      <w:r w:rsidRPr="001A6E8C">
        <w:rPr>
          <w:rFonts w:ascii="Times New Roman" w:hAnsi="Times New Roman" w:cs="Times New Roman"/>
          <w:sz w:val="24"/>
          <w:szCs w:val="24"/>
        </w:rPr>
        <w:t>, ревизор</w:t>
      </w:r>
      <w:r w:rsidR="001A6E8C">
        <w:rPr>
          <w:rFonts w:ascii="Times New Roman" w:hAnsi="Times New Roman" w:cs="Times New Roman"/>
          <w:sz w:val="24"/>
          <w:szCs w:val="24"/>
        </w:rPr>
        <w:t>ов</w:t>
      </w:r>
      <w:r w:rsidRPr="001A6E8C">
        <w:rPr>
          <w:rFonts w:ascii="Times New Roman" w:hAnsi="Times New Roman" w:cs="Times New Roman"/>
          <w:sz w:val="24"/>
          <w:szCs w:val="24"/>
        </w:rPr>
        <w:t>, аффилированны</w:t>
      </w:r>
      <w:r w:rsidR="001A6E8C">
        <w:rPr>
          <w:rFonts w:ascii="Times New Roman" w:hAnsi="Times New Roman" w:cs="Times New Roman"/>
          <w:sz w:val="24"/>
          <w:szCs w:val="24"/>
        </w:rPr>
        <w:t>х</w:t>
      </w:r>
      <w:r w:rsidRPr="001A6E8C">
        <w:rPr>
          <w:rFonts w:ascii="Times New Roman" w:hAnsi="Times New Roman" w:cs="Times New Roman"/>
          <w:sz w:val="24"/>
          <w:szCs w:val="24"/>
        </w:rPr>
        <w:t xml:space="preserve"> лиц, инсайдер</w:t>
      </w:r>
      <w:r w:rsidR="001A6E8C">
        <w:rPr>
          <w:rFonts w:ascii="Times New Roman" w:hAnsi="Times New Roman" w:cs="Times New Roman"/>
          <w:sz w:val="24"/>
          <w:szCs w:val="24"/>
        </w:rPr>
        <w:t>ов</w:t>
      </w:r>
      <w:r w:rsidRPr="001A6E8C">
        <w:rPr>
          <w:rFonts w:ascii="Times New Roman" w:hAnsi="Times New Roman" w:cs="Times New Roman"/>
          <w:sz w:val="24"/>
          <w:szCs w:val="24"/>
        </w:rPr>
        <w:t xml:space="preserve"> ООО «ГСР»; </w:t>
      </w:r>
    </w:p>
    <w:p w14:paraId="70259DFA" w14:textId="4C361448" w:rsidR="00A9150A" w:rsidRPr="001A6E8C" w:rsidRDefault="00A9150A" w:rsidP="00347BE1">
      <w:pPr>
        <w:numPr>
          <w:ilvl w:val="0"/>
          <w:numId w:val="37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1A6E8C">
        <w:rPr>
          <w:rFonts w:ascii="Times New Roman" w:hAnsi="Times New Roman" w:cs="Times New Roman"/>
          <w:sz w:val="24"/>
          <w:szCs w:val="24"/>
        </w:rPr>
        <w:t xml:space="preserve">лиц, данные которых были получены в ходе исполнения требований Федерального закона № 115-ФЗ «О противодействии легализации (отмыванию) доходов, полученных преступным путем, и финансированию терроризма»; </w:t>
      </w:r>
    </w:p>
    <w:p w14:paraId="6E2A748E" w14:textId="61606A4A" w:rsidR="00A9150A" w:rsidRPr="001A6E8C" w:rsidRDefault="00A9150A" w:rsidP="00347BE1">
      <w:pPr>
        <w:numPr>
          <w:ilvl w:val="0"/>
          <w:numId w:val="37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1A6E8C">
        <w:rPr>
          <w:rFonts w:ascii="Times New Roman" w:hAnsi="Times New Roman" w:cs="Times New Roman"/>
          <w:sz w:val="24"/>
          <w:szCs w:val="24"/>
        </w:rPr>
        <w:t>инвестор</w:t>
      </w:r>
      <w:r w:rsidR="001A6E8C">
        <w:rPr>
          <w:rFonts w:ascii="Times New Roman" w:hAnsi="Times New Roman" w:cs="Times New Roman"/>
          <w:sz w:val="24"/>
          <w:szCs w:val="24"/>
        </w:rPr>
        <w:t>ов</w:t>
      </w:r>
      <w:r w:rsidRPr="001A6E8C">
        <w:rPr>
          <w:rFonts w:ascii="Times New Roman" w:hAnsi="Times New Roman" w:cs="Times New Roman"/>
          <w:sz w:val="24"/>
          <w:szCs w:val="24"/>
        </w:rPr>
        <w:t xml:space="preserve"> ООО «ГСР»; </w:t>
      </w:r>
    </w:p>
    <w:p w14:paraId="6DC66BC9" w14:textId="4B96AC0E" w:rsidR="00A9150A" w:rsidRPr="00D54BB1" w:rsidRDefault="00A9150A" w:rsidP="00347BE1">
      <w:pPr>
        <w:numPr>
          <w:ilvl w:val="0"/>
          <w:numId w:val="37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54BB1">
        <w:rPr>
          <w:rFonts w:ascii="Times New Roman" w:hAnsi="Times New Roman" w:cs="Times New Roman"/>
          <w:sz w:val="24"/>
          <w:szCs w:val="24"/>
        </w:rPr>
        <w:t>посетител</w:t>
      </w:r>
      <w:r w:rsidR="001A6E8C">
        <w:rPr>
          <w:rFonts w:ascii="Times New Roman" w:hAnsi="Times New Roman" w:cs="Times New Roman"/>
          <w:sz w:val="24"/>
          <w:szCs w:val="24"/>
        </w:rPr>
        <w:t>ей</w:t>
      </w:r>
      <w:r w:rsidRPr="00D54BB1">
        <w:rPr>
          <w:rFonts w:ascii="Times New Roman" w:hAnsi="Times New Roman" w:cs="Times New Roman"/>
          <w:sz w:val="24"/>
          <w:szCs w:val="24"/>
        </w:rPr>
        <w:t xml:space="preserve"> сайта ООО «ГСР», пользовател</w:t>
      </w:r>
      <w:r w:rsidR="001A6E8C">
        <w:rPr>
          <w:rFonts w:ascii="Times New Roman" w:hAnsi="Times New Roman" w:cs="Times New Roman"/>
          <w:sz w:val="24"/>
          <w:szCs w:val="24"/>
        </w:rPr>
        <w:t>ей</w:t>
      </w:r>
      <w:r w:rsidRPr="00D54BB1">
        <w:rPr>
          <w:rFonts w:ascii="Times New Roman" w:hAnsi="Times New Roman" w:cs="Times New Roman"/>
          <w:sz w:val="24"/>
          <w:szCs w:val="24"/>
        </w:rPr>
        <w:t xml:space="preserve"> веб-сервисов ООО «ГСР», заявител</w:t>
      </w:r>
      <w:r w:rsidR="001A6E8C">
        <w:rPr>
          <w:rFonts w:ascii="Times New Roman" w:hAnsi="Times New Roman" w:cs="Times New Roman"/>
          <w:sz w:val="24"/>
          <w:szCs w:val="24"/>
        </w:rPr>
        <w:t>ей</w:t>
      </w:r>
      <w:r w:rsidRPr="00D54BB1">
        <w:rPr>
          <w:rFonts w:ascii="Times New Roman" w:hAnsi="Times New Roman" w:cs="Times New Roman"/>
          <w:sz w:val="24"/>
          <w:szCs w:val="24"/>
        </w:rPr>
        <w:t xml:space="preserve"> и лиц, обращающи</w:t>
      </w:r>
      <w:r w:rsidR="001A6E8C">
        <w:rPr>
          <w:rFonts w:ascii="Times New Roman" w:hAnsi="Times New Roman" w:cs="Times New Roman"/>
          <w:sz w:val="24"/>
          <w:szCs w:val="24"/>
        </w:rPr>
        <w:t>х</w:t>
      </w:r>
      <w:r w:rsidRPr="00D54BB1">
        <w:rPr>
          <w:rFonts w:ascii="Times New Roman" w:hAnsi="Times New Roman" w:cs="Times New Roman"/>
          <w:sz w:val="24"/>
          <w:szCs w:val="24"/>
        </w:rPr>
        <w:t xml:space="preserve">ся в ООО «ГСР» с запросами и обращениями. </w:t>
      </w:r>
    </w:p>
    <w:p w14:paraId="46B9B156" w14:textId="32ABAA4D" w:rsidR="00254F04" w:rsidRPr="00D54BB1" w:rsidRDefault="00A9150A" w:rsidP="00D54BB1">
      <w:pPr>
        <w:pStyle w:val="a3"/>
        <w:numPr>
          <w:ilvl w:val="1"/>
          <w:numId w:val="18"/>
        </w:numPr>
        <w:spacing w:before="120"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D54BB1">
        <w:rPr>
          <w:rFonts w:ascii="Times New Roman" w:eastAsia="Calibri" w:hAnsi="Times New Roman" w:cs="Times New Roman"/>
          <w:sz w:val="24"/>
          <w:szCs w:val="24"/>
        </w:rPr>
        <w:t xml:space="preserve">Порядок обработки персональных данных определяется внутренними локальными нормативными актами Оператора, утвержденными в установленном законом порядке и доведенными до сведения лиц, на которых они распространяют свое действие. </w:t>
      </w:r>
    </w:p>
    <w:p w14:paraId="68F0FD2D" w14:textId="77777777" w:rsidR="00254F04" w:rsidRPr="00D54BB1" w:rsidRDefault="00254F04" w:rsidP="00D54BB1">
      <w:pPr>
        <w:pStyle w:val="a3"/>
        <w:spacing w:before="120"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</w:p>
    <w:p w14:paraId="5CD51BD6" w14:textId="4C34C528" w:rsidR="00254F04" w:rsidRPr="00D54BB1" w:rsidRDefault="00254F04" w:rsidP="00D54BB1">
      <w:pPr>
        <w:pStyle w:val="1"/>
        <w:numPr>
          <w:ilvl w:val="0"/>
          <w:numId w:val="18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bookmarkStart w:id="0" w:name="_Toc13794"/>
      <w:r w:rsidRPr="00D54BB1">
        <w:rPr>
          <w:rFonts w:ascii="Times New Roman" w:hAnsi="Times New Roman" w:cs="Times New Roman"/>
          <w:sz w:val="24"/>
          <w:szCs w:val="24"/>
        </w:rPr>
        <w:t xml:space="preserve">Порядок и условия обработки ПДн </w:t>
      </w:r>
      <w:bookmarkEnd w:id="0"/>
    </w:p>
    <w:p w14:paraId="47459F1B" w14:textId="77777777" w:rsidR="0035277B" w:rsidRPr="00D54BB1" w:rsidRDefault="00254F04" w:rsidP="00D54BB1">
      <w:pPr>
        <w:pStyle w:val="a3"/>
        <w:numPr>
          <w:ilvl w:val="1"/>
          <w:numId w:val="18"/>
        </w:numPr>
        <w:spacing w:before="120"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D54BB1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Оператором в соответствии с требованиями законодательства Российской Федерации.</w:t>
      </w:r>
      <w:r w:rsidR="0035277B" w:rsidRPr="00D54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87967B" w14:textId="77777777" w:rsidR="0035277B" w:rsidRPr="00D54BB1" w:rsidRDefault="0035277B" w:rsidP="00D54BB1">
      <w:pPr>
        <w:pStyle w:val="a3"/>
        <w:numPr>
          <w:ilvl w:val="1"/>
          <w:numId w:val="18"/>
        </w:numPr>
        <w:spacing w:before="120"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D54BB1">
        <w:rPr>
          <w:rFonts w:ascii="Times New Roman" w:eastAsia="Times New Roman" w:hAnsi="Times New Roman" w:cs="Times New Roman"/>
          <w:sz w:val="24"/>
          <w:szCs w:val="24"/>
        </w:rPr>
        <w:t>Оператор вправе обрабатывать персональные данные субъектов персональных данных в случаях, не предусмотренных законодательством РФ, только с их письменного согласия.</w:t>
      </w:r>
    </w:p>
    <w:p w14:paraId="3F3116B1" w14:textId="05696656" w:rsidR="0035277B" w:rsidRPr="00D54BB1" w:rsidRDefault="0035277B" w:rsidP="00D54BB1">
      <w:pPr>
        <w:pStyle w:val="a3"/>
        <w:numPr>
          <w:ilvl w:val="1"/>
          <w:numId w:val="18"/>
        </w:numPr>
        <w:spacing w:before="120"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D54BB1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 субъекта не требуется в случаях, предусмотренных законодательством РФ.</w:t>
      </w:r>
    </w:p>
    <w:p w14:paraId="54368A85" w14:textId="304CE5B1" w:rsidR="00254F04" w:rsidRPr="00D54BB1" w:rsidRDefault="00254F04" w:rsidP="00D54BB1">
      <w:pPr>
        <w:pStyle w:val="a3"/>
        <w:numPr>
          <w:ilvl w:val="1"/>
          <w:numId w:val="18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D54BB1">
        <w:rPr>
          <w:rFonts w:ascii="Times New Roman" w:hAnsi="Times New Roman" w:cs="Times New Roman"/>
          <w:sz w:val="24"/>
          <w:szCs w:val="24"/>
        </w:rPr>
        <w:t>Оператор осуществляет обработку персональных данных для каждой цели их обработки следующими способами:</w:t>
      </w:r>
    </w:p>
    <w:p w14:paraId="5E241BC2" w14:textId="77777777" w:rsidR="00254F04" w:rsidRPr="00D54BB1" w:rsidRDefault="00254F04" w:rsidP="00347BE1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54BB1">
        <w:rPr>
          <w:rFonts w:ascii="Times New Roman" w:hAnsi="Times New Roman" w:cs="Times New Roman"/>
          <w:sz w:val="24"/>
          <w:szCs w:val="24"/>
        </w:rPr>
        <w:t>неавтоматизированная обработка персональных данных;</w:t>
      </w:r>
    </w:p>
    <w:p w14:paraId="2A49BC24" w14:textId="77777777" w:rsidR="00254F04" w:rsidRPr="00D54BB1" w:rsidRDefault="00254F04" w:rsidP="00347BE1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54BB1">
        <w:rPr>
          <w:rFonts w:ascii="Times New Roman" w:hAnsi="Times New Roman" w:cs="Times New Roman"/>
          <w:sz w:val="24"/>
          <w:szCs w:val="24"/>
        </w:rPr>
        <w:t>автоматизированная обработка персональных данных с передачей полученной информации по информационно-телекоммуникационным сетям или без таковой;</w:t>
      </w:r>
    </w:p>
    <w:p w14:paraId="69C382AC" w14:textId="77777777" w:rsidR="00254F04" w:rsidRPr="00D54BB1" w:rsidRDefault="00254F04" w:rsidP="00347BE1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54BB1">
        <w:rPr>
          <w:rFonts w:ascii="Times New Roman" w:hAnsi="Times New Roman" w:cs="Times New Roman"/>
          <w:sz w:val="24"/>
          <w:szCs w:val="24"/>
        </w:rPr>
        <w:t>смешанная обработка персональных данных.</w:t>
      </w:r>
    </w:p>
    <w:p w14:paraId="62385B02" w14:textId="77777777" w:rsidR="00FD6662" w:rsidRPr="00D54BB1" w:rsidRDefault="00FD6662" w:rsidP="00D54BB1">
      <w:pPr>
        <w:pStyle w:val="a3"/>
        <w:numPr>
          <w:ilvl w:val="1"/>
          <w:numId w:val="18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bookmarkStart w:id="1" w:name="_Toc13795"/>
      <w:r w:rsidRPr="00D54BB1">
        <w:rPr>
          <w:rFonts w:ascii="Times New Roman" w:hAnsi="Times New Roman" w:cs="Times New Roman"/>
          <w:sz w:val="24"/>
          <w:szCs w:val="24"/>
        </w:rPr>
        <w:t xml:space="preserve">Доступ к ПДн ограничивается в соответствии с законодательством Российской Федерации и локальными правовыми актами ООО «ГСР» по вопросам обработки и защиты ПДн. </w:t>
      </w:r>
    </w:p>
    <w:p w14:paraId="27084F31" w14:textId="77777777" w:rsidR="00FD6662" w:rsidRPr="00D54BB1" w:rsidRDefault="00FD6662" w:rsidP="00D54BB1">
      <w:pPr>
        <w:pStyle w:val="a3"/>
        <w:numPr>
          <w:ilvl w:val="1"/>
          <w:numId w:val="18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D54BB1">
        <w:rPr>
          <w:rFonts w:ascii="Times New Roman" w:hAnsi="Times New Roman" w:cs="Times New Roman"/>
          <w:sz w:val="24"/>
          <w:szCs w:val="24"/>
        </w:rPr>
        <w:t xml:space="preserve">Доступ к ПДн, обрабатываемым в ООО «ГСР», на основании и во исполнение нормативных правовых актов, предоставляется органам государственной власти по запросам, оформленным и направленным в установленном законодательством порядке. </w:t>
      </w:r>
    </w:p>
    <w:p w14:paraId="40333976" w14:textId="77777777" w:rsidR="00FD6662" w:rsidRPr="004348E1" w:rsidRDefault="00FD6662" w:rsidP="004348E1">
      <w:pPr>
        <w:pStyle w:val="a3"/>
        <w:numPr>
          <w:ilvl w:val="1"/>
          <w:numId w:val="18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D54BB1">
        <w:rPr>
          <w:rFonts w:ascii="Times New Roman" w:hAnsi="Times New Roman" w:cs="Times New Roman"/>
          <w:sz w:val="24"/>
          <w:szCs w:val="24"/>
        </w:rPr>
        <w:t xml:space="preserve">Работники Оператора, получившие доступ к ПДн, принимают обязательства по обеспечению конфиденциальности ПДн, которые определены трудовым договоров, </w:t>
      </w:r>
      <w:r w:rsidRPr="004348E1">
        <w:rPr>
          <w:rFonts w:ascii="Times New Roman" w:hAnsi="Times New Roman" w:cs="Times New Roman"/>
          <w:sz w:val="24"/>
          <w:szCs w:val="24"/>
        </w:rPr>
        <w:t xml:space="preserve">должностными инструкциями, обязательствами о неразглашении конфиденциальной информации и локальными актами Оператора по вопросам обработки и защиты ПДн и иной конфиденциальной информации. </w:t>
      </w:r>
    </w:p>
    <w:p w14:paraId="67412E7A" w14:textId="77777777" w:rsidR="004348E1" w:rsidRPr="004348E1" w:rsidRDefault="004348E1" w:rsidP="004348E1">
      <w:pPr>
        <w:pStyle w:val="a3"/>
        <w:numPr>
          <w:ilvl w:val="1"/>
          <w:numId w:val="18"/>
        </w:numPr>
        <w:spacing w:before="120"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4348E1">
        <w:rPr>
          <w:rFonts w:ascii="Times New Roman" w:hAnsi="Times New Roman" w:cs="Times New Roman"/>
          <w:sz w:val="24"/>
          <w:szCs w:val="24"/>
        </w:rPr>
        <w:t xml:space="preserve">Сроки обработки и хранения ПДн определяются в соответствии с законодательством Российской Федерации и утверждаются локальными нормативными актами ООО «ГСР» согласно: </w:t>
      </w:r>
      <w:r w:rsidRPr="004348E1">
        <w:rPr>
          <w:rFonts w:ascii="Times New Roman" w:hAnsi="Times New Roman" w:cs="Times New Roman"/>
          <w:sz w:val="24"/>
          <w:szCs w:val="24"/>
        </w:rPr>
        <w:softHyphen/>
        <w:t xml:space="preserve"> </w:t>
      </w:r>
    </w:p>
    <w:p w14:paraId="2EBDE7BA" w14:textId="77777777" w:rsidR="004348E1" w:rsidRPr="004348E1" w:rsidRDefault="004348E1" w:rsidP="004348E1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8E1">
        <w:rPr>
          <w:rFonts w:ascii="Times New Roman" w:hAnsi="Times New Roman" w:cs="Times New Roman"/>
          <w:sz w:val="24"/>
          <w:szCs w:val="24"/>
        </w:rPr>
        <w:t xml:space="preserve">срокам, установленным нормативными правовыми актами Российской Федерации, актами федеральных органов исполнительной власти Российской Федерации, в т.ч.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</w:t>
      </w:r>
      <w:r w:rsidRPr="004348E1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организаций, с указанием сроков хранения (утвержденным </w:t>
      </w:r>
      <w:r w:rsidRPr="004348E1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  <w:t>Приказ Росархива от 20.12.2019 N 236</w:t>
      </w:r>
      <w:r w:rsidRPr="004348E1">
        <w:rPr>
          <w:rFonts w:ascii="Times New Roman" w:hAnsi="Times New Roman" w:cs="Times New Roman"/>
          <w:sz w:val="24"/>
          <w:szCs w:val="24"/>
        </w:rPr>
        <w:t xml:space="preserve">); </w:t>
      </w:r>
      <w:r w:rsidRPr="004348E1">
        <w:rPr>
          <w:rFonts w:ascii="Times New Roman" w:hAnsi="Times New Roman" w:cs="Times New Roman"/>
          <w:sz w:val="24"/>
          <w:szCs w:val="24"/>
        </w:rPr>
        <w:softHyphen/>
        <w:t xml:space="preserve"> </w:t>
      </w:r>
    </w:p>
    <w:p w14:paraId="43C4B782" w14:textId="77777777" w:rsidR="004348E1" w:rsidRPr="004348E1" w:rsidRDefault="004348E1" w:rsidP="004348E1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8E1">
        <w:rPr>
          <w:rFonts w:ascii="Times New Roman" w:hAnsi="Times New Roman" w:cs="Times New Roman"/>
          <w:sz w:val="24"/>
          <w:szCs w:val="24"/>
        </w:rPr>
        <w:t xml:space="preserve">положениям договоров с субъектами ПДн; </w:t>
      </w:r>
      <w:r w:rsidRPr="004348E1">
        <w:rPr>
          <w:rFonts w:ascii="Times New Roman" w:hAnsi="Times New Roman" w:cs="Times New Roman"/>
          <w:sz w:val="24"/>
          <w:szCs w:val="24"/>
        </w:rPr>
        <w:softHyphen/>
        <w:t xml:space="preserve"> </w:t>
      </w:r>
    </w:p>
    <w:p w14:paraId="028476C2" w14:textId="4103A459" w:rsidR="004348E1" w:rsidRPr="004348E1" w:rsidRDefault="004348E1" w:rsidP="004348E1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24"/>
          <w:szCs w:val="24"/>
        </w:rPr>
      </w:pPr>
      <w:r w:rsidRPr="004348E1">
        <w:rPr>
          <w:rFonts w:ascii="Times New Roman" w:hAnsi="Times New Roman" w:cs="Times New Roman"/>
          <w:sz w:val="24"/>
          <w:szCs w:val="24"/>
        </w:rPr>
        <w:t>условиям согласий субъектов ПДн на обработку их ПДн.</w:t>
      </w:r>
    </w:p>
    <w:p w14:paraId="3F05376B" w14:textId="168EE218" w:rsidR="00FD6662" w:rsidRPr="00D54BB1" w:rsidRDefault="003B4191" w:rsidP="004348E1">
      <w:pPr>
        <w:pStyle w:val="a3"/>
        <w:numPr>
          <w:ilvl w:val="1"/>
          <w:numId w:val="18"/>
        </w:numPr>
        <w:spacing w:before="120"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4348E1">
        <w:rPr>
          <w:rFonts w:ascii="Times New Roman" w:eastAsia="Times New Roman" w:hAnsi="Times New Roman" w:cs="Times New Roman"/>
          <w:sz w:val="24"/>
          <w:szCs w:val="24"/>
        </w:rPr>
        <w:t>Порядок передачи персональных данных внутри организации определяется на основании установленного доступа к персональным данным субъектов персональных данных работникам Оператора</w:t>
      </w:r>
      <w:r w:rsidRPr="004348E1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4348E1">
        <w:rPr>
          <w:rFonts w:ascii="Times New Roman" w:eastAsia="Times New Roman" w:hAnsi="Times New Roman" w:cs="Times New Roman"/>
          <w:sz w:val="24"/>
          <w:szCs w:val="24"/>
        </w:rPr>
        <w:t xml:space="preserve"> который определяется внутренними локальными нормативными актами </w:t>
      </w:r>
      <w:r w:rsidRPr="004348E1">
        <w:rPr>
          <w:rFonts w:ascii="Times New Roman" w:eastAsia="Times New Roman" w:hAnsi="Times New Roman" w:cs="Times New Roman"/>
          <w:iCs/>
          <w:sz w:val="24"/>
          <w:szCs w:val="24"/>
        </w:rPr>
        <w:t>ООО «ГСР»</w:t>
      </w:r>
      <w:r w:rsidRPr="004348E1">
        <w:rPr>
          <w:rFonts w:ascii="Times New Roman" w:eastAsia="Times New Roman" w:hAnsi="Times New Roman" w:cs="Times New Roman"/>
          <w:sz w:val="24"/>
          <w:szCs w:val="24"/>
        </w:rPr>
        <w:t xml:space="preserve"> по обработке персональных данных соответствующих</w:t>
      </w:r>
      <w:r w:rsidRPr="00D54BB1">
        <w:rPr>
          <w:rFonts w:ascii="Times New Roman" w:eastAsia="Times New Roman" w:hAnsi="Times New Roman" w:cs="Times New Roman"/>
          <w:sz w:val="24"/>
          <w:szCs w:val="24"/>
        </w:rPr>
        <w:t xml:space="preserve"> категорий субъектов персональных данных.</w:t>
      </w:r>
    </w:p>
    <w:p w14:paraId="536D3D07" w14:textId="3F000BF9" w:rsidR="003B4191" w:rsidRPr="00D54BB1" w:rsidRDefault="003B4191" w:rsidP="00D54BB1">
      <w:pPr>
        <w:pStyle w:val="a3"/>
        <w:numPr>
          <w:ilvl w:val="1"/>
          <w:numId w:val="18"/>
        </w:numPr>
        <w:spacing w:before="120"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D54BB1">
        <w:rPr>
          <w:rFonts w:ascii="Times New Roman" w:eastAsia="Times New Roman" w:hAnsi="Times New Roman" w:cs="Times New Roman"/>
          <w:sz w:val="24"/>
          <w:szCs w:val="24"/>
        </w:rPr>
        <w:t>Защита персональных данных Оператором от</w:t>
      </w:r>
      <w:r w:rsidRPr="00D54BB1">
        <w:rPr>
          <w:rFonts w:ascii="Times New Roman" w:eastAsia="Times New Roman" w:hAnsi="Times New Roman" w:cs="Times New Roman"/>
          <w:sz w:val="24"/>
          <w:szCs w:val="24"/>
          <w:lang w:val="tr-TR"/>
        </w:rPr>
        <w:t> </w:t>
      </w:r>
      <w:r w:rsidRPr="00D54BB1">
        <w:rPr>
          <w:rFonts w:ascii="Times New Roman" w:eastAsia="Times New Roman" w:hAnsi="Times New Roman" w:cs="Times New Roman"/>
          <w:sz w:val="24"/>
          <w:szCs w:val="24"/>
        </w:rPr>
        <w:t>неправомерного их использования или утраты осуществляется в соответствии с</w:t>
      </w:r>
      <w:r w:rsidRPr="00D54BB1">
        <w:rPr>
          <w:rFonts w:ascii="Times New Roman" w:eastAsia="Times New Roman" w:hAnsi="Times New Roman" w:cs="Times New Roman"/>
          <w:sz w:val="24"/>
          <w:szCs w:val="24"/>
          <w:lang w:val="tr-TR"/>
        </w:rPr>
        <w:t> </w:t>
      </w:r>
      <w:r w:rsidRPr="00D54BB1">
        <w:rPr>
          <w:rFonts w:ascii="Times New Roman" w:eastAsia="Times New Roman" w:hAnsi="Times New Roman" w:cs="Times New Roman"/>
          <w:sz w:val="24"/>
          <w:szCs w:val="24"/>
        </w:rPr>
        <w:t xml:space="preserve">требованиями действующего законодательства РФ и обеспечивается Оператором за счет собственных средств. Условия и прядок защиты персональных данных субъектов определяется </w:t>
      </w:r>
      <w:r w:rsidR="00EB5040">
        <w:rPr>
          <w:rFonts w:ascii="Times New Roman" w:eastAsia="Times New Roman" w:hAnsi="Times New Roman" w:cs="Times New Roman"/>
          <w:sz w:val="24"/>
          <w:szCs w:val="24"/>
        </w:rPr>
        <w:t xml:space="preserve">настоящей Политикой и </w:t>
      </w:r>
      <w:r w:rsidRPr="00D54BB1">
        <w:rPr>
          <w:rFonts w:ascii="Times New Roman" w:eastAsia="Times New Roman" w:hAnsi="Times New Roman" w:cs="Times New Roman"/>
          <w:sz w:val="24"/>
          <w:szCs w:val="24"/>
        </w:rPr>
        <w:t>внутренними локальными нормативными актами ООО «ГСР».</w:t>
      </w:r>
    </w:p>
    <w:p w14:paraId="3114D89F" w14:textId="49756E3C" w:rsidR="003B4191" w:rsidRPr="00D54BB1" w:rsidRDefault="003B4191" w:rsidP="00D54BB1">
      <w:pPr>
        <w:pStyle w:val="a3"/>
        <w:numPr>
          <w:ilvl w:val="1"/>
          <w:numId w:val="18"/>
        </w:numPr>
        <w:spacing w:before="120"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D54BB1">
        <w:rPr>
          <w:rFonts w:ascii="Times New Roman" w:eastAsia="Times New Roman" w:hAnsi="Times New Roman" w:cs="Times New Roman"/>
          <w:sz w:val="24"/>
          <w:szCs w:val="24"/>
        </w:rPr>
        <w:t xml:space="preserve">Хранение персональных данных субъектов осуществляется на бумажных носителях и в информационных системах. Порядок хранения персональных данных субъектов персональных данных вышеуказанными способами </w:t>
      </w:r>
      <w:r w:rsidR="00EB5040">
        <w:rPr>
          <w:rFonts w:ascii="Times New Roman" w:eastAsia="Times New Roman" w:hAnsi="Times New Roman" w:cs="Times New Roman"/>
          <w:sz w:val="24"/>
          <w:szCs w:val="24"/>
        </w:rPr>
        <w:t xml:space="preserve">и сроки хранения персональных данных </w:t>
      </w:r>
      <w:r w:rsidRPr="00D54BB1">
        <w:rPr>
          <w:rFonts w:ascii="Times New Roman" w:eastAsia="Times New Roman" w:hAnsi="Times New Roman" w:cs="Times New Roman"/>
          <w:sz w:val="24"/>
          <w:szCs w:val="24"/>
        </w:rPr>
        <w:t>определяется внутренними локальными нормативными актами Оператора.</w:t>
      </w:r>
    </w:p>
    <w:p w14:paraId="6426553F" w14:textId="755FCDFA" w:rsidR="003B4191" w:rsidRPr="00D54BB1" w:rsidRDefault="003B4191" w:rsidP="00D54BB1">
      <w:pPr>
        <w:pStyle w:val="a3"/>
        <w:numPr>
          <w:ilvl w:val="1"/>
          <w:numId w:val="18"/>
        </w:numPr>
        <w:spacing w:before="120"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D54BB1">
        <w:rPr>
          <w:rFonts w:ascii="Times New Roman" w:eastAsia="Times New Roman" w:hAnsi="Times New Roman" w:cs="Times New Roman"/>
          <w:sz w:val="24"/>
          <w:szCs w:val="24"/>
        </w:rPr>
        <w:t>Уничтожение персональных данных осуществляется в случаях и порядке, предусмотренных действующим законодательством РФ. Уничтожение персональных данных осуществляется из информационных систем и с бумажных носителей, в которых содержаться персональные данные. Порядок уничтожения персональных данных субъектов персональных данных определяется внутренними локальными нормативными актам</w:t>
      </w:r>
      <w:r w:rsidR="00FD6662" w:rsidRPr="00D54BB1">
        <w:rPr>
          <w:rFonts w:ascii="Times New Roman" w:eastAsia="Times New Roman" w:hAnsi="Times New Roman" w:cs="Times New Roman"/>
          <w:sz w:val="24"/>
          <w:szCs w:val="24"/>
        </w:rPr>
        <w:t>и ООО «ГСР»</w:t>
      </w:r>
      <w:r w:rsidRPr="00D54BB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bookmarkStart w:id="2" w:name="_Toc13796"/>
      <w:bookmarkEnd w:id="1"/>
    </w:p>
    <w:p w14:paraId="509DCABA" w14:textId="77777777" w:rsidR="00FD6662" w:rsidRPr="00D54BB1" w:rsidRDefault="00FD6662" w:rsidP="00D54BB1">
      <w:pPr>
        <w:pStyle w:val="a3"/>
        <w:spacing w:before="120"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</w:p>
    <w:p w14:paraId="0092E2C7" w14:textId="635598A5" w:rsidR="0082395B" w:rsidRPr="00D54BB1" w:rsidRDefault="0082395B" w:rsidP="00D54BB1">
      <w:pPr>
        <w:pStyle w:val="a3"/>
        <w:numPr>
          <w:ilvl w:val="0"/>
          <w:numId w:val="18"/>
        </w:numPr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D54BB1">
        <w:rPr>
          <w:rFonts w:ascii="Times New Roman" w:hAnsi="Times New Roman" w:cs="Times New Roman"/>
          <w:b/>
          <w:bCs/>
          <w:sz w:val="24"/>
          <w:szCs w:val="24"/>
        </w:rPr>
        <w:t xml:space="preserve">Права и обязанности субъектов ПДн. Актуализация и обновление данных </w:t>
      </w:r>
      <w:bookmarkEnd w:id="2"/>
    </w:p>
    <w:p w14:paraId="0B8511EA" w14:textId="77777777" w:rsidR="0082395B" w:rsidRPr="00D54BB1" w:rsidRDefault="0082395B" w:rsidP="00D54BB1">
      <w:pPr>
        <w:pStyle w:val="a3"/>
        <w:numPr>
          <w:ilvl w:val="1"/>
          <w:numId w:val="18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D54BB1">
        <w:rPr>
          <w:rFonts w:ascii="Times New Roman" w:hAnsi="Times New Roman" w:cs="Times New Roman"/>
          <w:sz w:val="24"/>
          <w:szCs w:val="24"/>
        </w:rPr>
        <w:t xml:space="preserve">Оператор предпринимает разумные меры для поддержания точности и актуальности обрабатываемых ПДн, в том числе путем получения информации из общедоступных и государственных систем (сведения ФМС о действительности паспортов и иные), а также удаления ПДн в случаях, если они являются устаревшими, недостоверными или излишними, либо если достигнуты цели их обработки. </w:t>
      </w:r>
    </w:p>
    <w:p w14:paraId="7EF8C5BA" w14:textId="77777777" w:rsidR="0090146F" w:rsidRPr="00D54BB1" w:rsidRDefault="0082395B" w:rsidP="00D54BB1">
      <w:pPr>
        <w:pStyle w:val="a3"/>
        <w:numPr>
          <w:ilvl w:val="1"/>
          <w:numId w:val="18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54BB1">
        <w:rPr>
          <w:rFonts w:ascii="Times New Roman" w:hAnsi="Times New Roman" w:cs="Times New Roman"/>
          <w:sz w:val="24"/>
          <w:szCs w:val="24"/>
        </w:rPr>
        <w:t xml:space="preserve">Субъекты ПДн несут ответственность за предоставление </w:t>
      </w:r>
      <w:r w:rsidR="0090146F" w:rsidRPr="00D54BB1">
        <w:rPr>
          <w:rFonts w:ascii="Times New Roman" w:hAnsi="Times New Roman" w:cs="Times New Roman"/>
          <w:sz w:val="24"/>
          <w:szCs w:val="24"/>
        </w:rPr>
        <w:t>Оператором</w:t>
      </w:r>
      <w:r w:rsidRPr="00D54BB1">
        <w:rPr>
          <w:rFonts w:ascii="Times New Roman" w:hAnsi="Times New Roman" w:cs="Times New Roman"/>
          <w:sz w:val="24"/>
          <w:szCs w:val="24"/>
        </w:rPr>
        <w:t xml:space="preserve"> достоверных сведений и документов, а также за своевременное обновление ПДн в случаях их изменений, если такая обязанность возложена на них договором, либо законодательством. </w:t>
      </w:r>
    </w:p>
    <w:p w14:paraId="281455DC" w14:textId="37BD948D" w:rsidR="0082395B" w:rsidRPr="00D54BB1" w:rsidRDefault="0082395B" w:rsidP="00D54BB1">
      <w:pPr>
        <w:pStyle w:val="a3"/>
        <w:numPr>
          <w:ilvl w:val="1"/>
          <w:numId w:val="18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54BB1">
        <w:rPr>
          <w:rFonts w:ascii="Times New Roman" w:hAnsi="Times New Roman" w:cs="Times New Roman"/>
          <w:sz w:val="24"/>
          <w:szCs w:val="24"/>
        </w:rPr>
        <w:t xml:space="preserve">Субъекты ПДн имеют право: </w:t>
      </w:r>
    </w:p>
    <w:p w14:paraId="2F2E9BC2" w14:textId="77777777" w:rsidR="0082395B" w:rsidRPr="00347BE1" w:rsidRDefault="0082395B" w:rsidP="00347BE1">
      <w:pPr>
        <w:pStyle w:val="a3"/>
        <w:numPr>
          <w:ilvl w:val="0"/>
          <w:numId w:val="43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347BE1">
        <w:rPr>
          <w:rFonts w:ascii="Times New Roman" w:hAnsi="Times New Roman" w:cs="Times New Roman"/>
          <w:sz w:val="24"/>
          <w:szCs w:val="24"/>
        </w:rPr>
        <w:t xml:space="preserve">получить сведения об обработке своих ПДн; </w:t>
      </w:r>
    </w:p>
    <w:p w14:paraId="2A1A3C37" w14:textId="77777777" w:rsidR="0082395B" w:rsidRPr="00347BE1" w:rsidRDefault="0082395B" w:rsidP="00347BE1">
      <w:pPr>
        <w:pStyle w:val="a3"/>
        <w:numPr>
          <w:ilvl w:val="0"/>
          <w:numId w:val="43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347BE1">
        <w:rPr>
          <w:rFonts w:ascii="Times New Roman" w:hAnsi="Times New Roman" w:cs="Times New Roman"/>
          <w:sz w:val="24"/>
          <w:szCs w:val="24"/>
        </w:rPr>
        <w:t xml:space="preserve">потребовать исправления или удаления любых неполных, неточных или устаревших ПДн; </w:t>
      </w:r>
    </w:p>
    <w:p w14:paraId="4B84E28C" w14:textId="77777777" w:rsidR="0082395B" w:rsidRPr="00347BE1" w:rsidRDefault="0082395B" w:rsidP="00347BE1">
      <w:pPr>
        <w:pStyle w:val="a3"/>
        <w:numPr>
          <w:ilvl w:val="0"/>
          <w:numId w:val="43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347BE1">
        <w:rPr>
          <w:rFonts w:ascii="Times New Roman" w:hAnsi="Times New Roman" w:cs="Times New Roman"/>
          <w:sz w:val="24"/>
          <w:szCs w:val="24"/>
        </w:rPr>
        <w:t xml:space="preserve">потребовать прекращения обработки ПДн; </w:t>
      </w:r>
    </w:p>
    <w:p w14:paraId="43F3E329" w14:textId="77777777" w:rsidR="0082395B" w:rsidRPr="00347BE1" w:rsidRDefault="0082395B" w:rsidP="00347BE1">
      <w:pPr>
        <w:pStyle w:val="a3"/>
        <w:numPr>
          <w:ilvl w:val="0"/>
          <w:numId w:val="43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347BE1">
        <w:rPr>
          <w:rFonts w:ascii="Times New Roman" w:hAnsi="Times New Roman" w:cs="Times New Roman"/>
          <w:sz w:val="24"/>
          <w:szCs w:val="24"/>
        </w:rPr>
        <w:t xml:space="preserve">реализовывать иные права, которыми он наделен согласно законодательству о персональных данных. </w:t>
      </w:r>
    </w:p>
    <w:p w14:paraId="7420F708" w14:textId="77777777" w:rsidR="00FD6662" w:rsidRPr="00D54BB1" w:rsidRDefault="0082395B" w:rsidP="00D54BB1">
      <w:pPr>
        <w:pStyle w:val="a3"/>
        <w:numPr>
          <w:ilvl w:val="1"/>
          <w:numId w:val="18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54BB1">
        <w:rPr>
          <w:rFonts w:ascii="Times New Roman" w:hAnsi="Times New Roman" w:cs="Times New Roman"/>
          <w:sz w:val="24"/>
          <w:szCs w:val="24"/>
        </w:rPr>
        <w:t xml:space="preserve">Порядок направления субъектами ПДн запросов на предоставление сведений об обработке ПДн и направления </w:t>
      </w:r>
      <w:r w:rsidR="0090146F" w:rsidRPr="00D54BB1">
        <w:rPr>
          <w:rFonts w:ascii="Times New Roman" w:hAnsi="Times New Roman" w:cs="Times New Roman"/>
          <w:sz w:val="24"/>
          <w:szCs w:val="24"/>
        </w:rPr>
        <w:t>ООО «ГСР»</w:t>
      </w:r>
      <w:r w:rsidRPr="00D54BB1">
        <w:rPr>
          <w:rFonts w:ascii="Times New Roman" w:hAnsi="Times New Roman" w:cs="Times New Roman"/>
          <w:sz w:val="24"/>
          <w:szCs w:val="24"/>
        </w:rPr>
        <w:t xml:space="preserve"> ответов на них, определен требованиями Федерального закона от 27.07.2006 г. № 152-ФЗ «О персональных данных». В частности, в соответствии с указанными требованиями</w:t>
      </w:r>
      <w:r w:rsidR="00FD6662" w:rsidRPr="00D54BB1">
        <w:rPr>
          <w:rFonts w:ascii="Times New Roman" w:hAnsi="Times New Roman" w:cs="Times New Roman"/>
          <w:sz w:val="24"/>
          <w:szCs w:val="24"/>
        </w:rPr>
        <w:t xml:space="preserve"> субъект ПДн </w:t>
      </w:r>
      <w:r w:rsidRPr="00D54BB1">
        <w:rPr>
          <w:rFonts w:ascii="Times New Roman" w:hAnsi="Times New Roman" w:cs="Times New Roman"/>
          <w:sz w:val="24"/>
          <w:szCs w:val="24"/>
        </w:rPr>
        <w:t xml:space="preserve"> </w:t>
      </w:r>
      <w:r w:rsidR="00FD6662" w:rsidRPr="00D54BB1">
        <w:rPr>
          <w:rFonts w:ascii="Times New Roman" w:hAnsi="Times New Roman" w:cs="Times New Roman"/>
          <w:sz w:val="24"/>
          <w:szCs w:val="24"/>
        </w:rPr>
        <w:t xml:space="preserve">может реализовать свои права путем направления письменного запроса Оператору по адресу: 125009, Москва, Большой Кисловский пер, д. 4, стр. 3, этаж 1, пом. 22. </w:t>
      </w:r>
    </w:p>
    <w:p w14:paraId="7E5E6E9D" w14:textId="159E4746" w:rsidR="0082395B" w:rsidRPr="00D54BB1" w:rsidRDefault="00FD6662" w:rsidP="00D54BB1">
      <w:pPr>
        <w:pStyle w:val="a3"/>
        <w:numPr>
          <w:ilvl w:val="1"/>
          <w:numId w:val="18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54BB1">
        <w:rPr>
          <w:rFonts w:ascii="Times New Roman" w:hAnsi="Times New Roman" w:cs="Times New Roman"/>
          <w:sz w:val="24"/>
          <w:szCs w:val="24"/>
        </w:rPr>
        <w:t xml:space="preserve">Запрос </w:t>
      </w:r>
      <w:r w:rsidR="0082395B" w:rsidRPr="00D54BB1">
        <w:rPr>
          <w:rFonts w:ascii="Times New Roman" w:hAnsi="Times New Roman" w:cs="Times New Roman"/>
          <w:sz w:val="24"/>
          <w:szCs w:val="24"/>
        </w:rPr>
        <w:t xml:space="preserve">должен содержать: </w:t>
      </w:r>
    </w:p>
    <w:p w14:paraId="07C66B42" w14:textId="77777777" w:rsidR="0082395B" w:rsidRPr="00347BE1" w:rsidRDefault="0082395B" w:rsidP="00347BE1">
      <w:pPr>
        <w:pStyle w:val="a3"/>
        <w:numPr>
          <w:ilvl w:val="0"/>
          <w:numId w:val="44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347BE1">
        <w:rPr>
          <w:rFonts w:ascii="Times New Roman" w:hAnsi="Times New Roman" w:cs="Times New Roman"/>
          <w:sz w:val="24"/>
          <w:szCs w:val="24"/>
        </w:rPr>
        <w:lastRenderedPageBreak/>
        <w:t xml:space="preserve">серию, номер документа, удостоверяющего личность субъекта ПДн (представителя субъекта ПДн), сведения о дате выдачи указанного документа и выдавшем его органе; </w:t>
      </w:r>
    </w:p>
    <w:p w14:paraId="4A8CB1A1" w14:textId="77777777" w:rsidR="0090146F" w:rsidRPr="00347BE1" w:rsidRDefault="0082395B" w:rsidP="00347BE1">
      <w:pPr>
        <w:pStyle w:val="a3"/>
        <w:numPr>
          <w:ilvl w:val="0"/>
          <w:numId w:val="44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347BE1">
        <w:rPr>
          <w:rFonts w:ascii="Times New Roman" w:hAnsi="Times New Roman" w:cs="Times New Roman"/>
          <w:sz w:val="24"/>
          <w:szCs w:val="24"/>
        </w:rPr>
        <w:t xml:space="preserve">сведения, подтверждающие участие субъекта ПДн в отношениях с ООО </w:t>
      </w:r>
      <w:r w:rsidR="0090146F" w:rsidRPr="00347BE1">
        <w:rPr>
          <w:rFonts w:ascii="Times New Roman" w:hAnsi="Times New Roman" w:cs="Times New Roman"/>
          <w:sz w:val="24"/>
          <w:szCs w:val="24"/>
        </w:rPr>
        <w:t>«ГСР</w:t>
      </w:r>
      <w:r w:rsidRPr="00347BE1">
        <w:rPr>
          <w:rFonts w:ascii="Times New Roman" w:hAnsi="Times New Roman" w:cs="Times New Roman"/>
          <w:sz w:val="24"/>
          <w:szCs w:val="24"/>
        </w:rPr>
        <w:t xml:space="preserve">» (номер договора, дата заключения договора, условное словесное обозначение и/или иные сведения), либо сведения, иным образом подтверждающие факт обработки ПДн в ООО </w:t>
      </w:r>
      <w:r w:rsidR="0090146F" w:rsidRPr="00347BE1">
        <w:rPr>
          <w:rFonts w:ascii="Times New Roman" w:hAnsi="Times New Roman" w:cs="Times New Roman"/>
          <w:sz w:val="24"/>
          <w:szCs w:val="24"/>
        </w:rPr>
        <w:t>«ГСР</w:t>
      </w:r>
      <w:r w:rsidRPr="00347BE1">
        <w:rPr>
          <w:rFonts w:ascii="Times New Roman" w:hAnsi="Times New Roman" w:cs="Times New Roman"/>
          <w:sz w:val="24"/>
          <w:szCs w:val="24"/>
        </w:rPr>
        <w:t xml:space="preserve">»; </w:t>
      </w:r>
    </w:p>
    <w:p w14:paraId="620D7DF2" w14:textId="000B3F6C" w:rsidR="0082395B" w:rsidRPr="00347BE1" w:rsidRDefault="0082395B" w:rsidP="00347BE1">
      <w:pPr>
        <w:pStyle w:val="a3"/>
        <w:numPr>
          <w:ilvl w:val="0"/>
          <w:numId w:val="44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347BE1">
        <w:rPr>
          <w:rFonts w:ascii="Times New Roman" w:hAnsi="Times New Roman" w:cs="Times New Roman"/>
          <w:sz w:val="24"/>
          <w:szCs w:val="24"/>
        </w:rPr>
        <w:t xml:space="preserve">подпись субъекта ПДн (представителя субъекта ПДн). </w:t>
      </w:r>
    </w:p>
    <w:p w14:paraId="70B17505" w14:textId="77777777" w:rsidR="0090146F" w:rsidRPr="00D54BB1" w:rsidRDefault="0082395B" w:rsidP="00D54BB1">
      <w:pPr>
        <w:pStyle w:val="a3"/>
        <w:numPr>
          <w:ilvl w:val="1"/>
          <w:numId w:val="18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54BB1">
        <w:rPr>
          <w:rFonts w:ascii="Times New Roman" w:hAnsi="Times New Roman" w:cs="Times New Roman"/>
          <w:sz w:val="24"/>
          <w:szCs w:val="24"/>
        </w:rPr>
        <w:t xml:space="preserve">В случае направления запроса представителем субъекта ПДн, запрос должен содержать документ (копию документа), подтверждающий полномочия данного представителя. </w:t>
      </w:r>
    </w:p>
    <w:p w14:paraId="7CEC674B" w14:textId="77777777" w:rsidR="00D54BB1" w:rsidRPr="00D54BB1" w:rsidRDefault="0082395B" w:rsidP="00D54BB1">
      <w:pPr>
        <w:pStyle w:val="a3"/>
        <w:numPr>
          <w:ilvl w:val="1"/>
          <w:numId w:val="18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54BB1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 могут быть установлены ограничения и другие условия, касающиеся упомянутых выше прав субъектов ПДн. </w:t>
      </w:r>
    </w:p>
    <w:p w14:paraId="3F0569E2" w14:textId="77777777" w:rsidR="00D54BB1" w:rsidRPr="00D54BB1" w:rsidRDefault="00D54BB1" w:rsidP="00D54BB1">
      <w:pPr>
        <w:pStyle w:val="a3"/>
        <w:numPr>
          <w:ilvl w:val="1"/>
          <w:numId w:val="18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54BB1">
        <w:rPr>
          <w:rFonts w:ascii="Times New Roman" w:hAnsi="Times New Roman" w:cs="Times New Roman"/>
          <w:sz w:val="24"/>
          <w:szCs w:val="24"/>
        </w:rPr>
        <w:t>Субъект ПДн имеет право на получение сведений, касающихся обработки его ПДн Оператором, направив запрос по образцу из приложения № 1 к настоящей Политике.</w:t>
      </w:r>
    </w:p>
    <w:p w14:paraId="362B5AF9" w14:textId="77777777" w:rsidR="00D54BB1" w:rsidRPr="00D54BB1" w:rsidRDefault="00D54BB1" w:rsidP="00D54BB1">
      <w:pPr>
        <w:pStyle w:val="a3"/>
        <w:numPr>
          <w:ilvl w:val="1"/>
          <w:numId w:val="18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54BB1">
        <w:rPr>
          <w:rFonts w:ascii="Times New Roman" w:hAnsi="Times New Roman" w:cs="Times New Roman"/>
          <w:sz w:val="24"/>
          <w:szCs w:val="24"/>
        </w:rPr>
        <w:t xml:space="preserve">Оператор безвозмездно предоставляет запрашиваемые сведения субъекту ПДн или его представителю в доступной форме в течение тридцати дней с даты получения запроса субъекта ПДн или его представителя либо дает в письменной форме мотивированный ответ. </w:t>
      </w:r>
    </w:p>
    <w:p w14:paraId="69CCA8D7" w14:textId="77777777" w:rsidR="00D54BB1" w:rsidRPr="00D54BB1" w:rsidRDefault="00D54BB1" w:rsidP="00D54BB1">
      <w:pPr>
        <w:pStyle w:val="a3"/>
        <w:numPr>
          <w:ilvl w:val="1"/>
          <w:numId w:val="18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54BB1">
        <w:rPr>
          <w:rFonts w:ascii="Times New Roman" w:hAnsi="Times New Roman" w:cs="Times New Roman"/>
          <w:sz w:val="24"/>
          <w:szCs w:val="24"/>
        </w:rPr>
        <w:t xml:space="preserve">В случае если необходимые сведения были предоставлены субъекту ПДн по его запросу, субъект ПДн вправе обратиться повторно к Оператору или направить ему повторный запрос в целях получения данных сведений не ранее чем через тридцать дней после первоначального обращения, если более короткий срок не установлен федеральным законом,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ПДн. </w:t>
      </w:r>
    </w:p>
    <w:p w14:paraId="73973AAF" w14:textId="77777777" w:rsidR="00D54BB1" w:rsidRPr="00D54BB1" w:rsidRDefault="00D54BB1" w:rsidP="00D54BB1">
      <w:pPr>
        <w:pStyle w:val="a3"/>
        <w:numPr>
          <w:ilvl w:val="1"/>
          <w:numId w:val="18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54BB1">
        <w:rPr>
          <w:rFonts w:ascii="Times New Roman" w:hAnsi="Times New Roman" w:cs="Times New Roman"/>
          <w:sz w:val="24"/>
          <w:szCs w:val="24"/>
        </w:rPr>
        <w:t xml:space="preserve">Субъект ПДн имеет право на отзыв согласия на обработку персональных данных в случаях, если обработка осуществляется на основании согласия, направив запрос по образцу из приложения № 2 к настоящей Политике.  </w:t>
      </w:r>
    </w:p>
    <w:p w14:paraId="47A50D11" w14:textId="1AA9DA15" w:rsidR="005438BE" w:rsidRPr="005438BE" w:rsidRDefault="00D54BB1" w:rsidP="005438BE">
      <w:pPr>
        <w:pStyle w:val="a3"/>
        <w:numPr>
          <w:ilvl w:val="1"/>
          <w:numId w:val="18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54BB1">
        <w:rPr>
          <w:rFonts w:ascii="Times New Roman" w:hAnsi="Times New Roman" w:cs="Times New Roman"/>
          <w:sz w:val="24"/>
          <w:szCs w:val="24"/>
        </w:rPr>
        <w:t xml:space="preserve">В случае отзыва субъектом ПДн согласия на обработку его ПДн Оператор прекращает их обработку или обеспечивает прекращение такой обработки, и в случае, если сохранение ПДн более не требуется для целей обработки ПДн, уничтожает ПДн или обеспечивает их уничтожение в срок, не превышающий тридцати дней с даты поступления отзыва согласия, если иное не предусмотрено договором, стороной которого, выгодоприобретателем или поручителем по которому является субъект ПДн, иным соглашением между Оператором и субъектом ПДн, либо если Оператор не вправе осуществлять обработку ПДн без согласия субъекта ПДн на основаниях, предусмотренных федеральными законами. </w:t>
      </w:r>
    </w:p>
    <w:p w14:paraId="4C81E671" w14:textId="77777777" w:rsidR="00D54BB1" w:rsidRPr="00D54BB1" w:rsidRDefault="00D54BB1" w:rsidP="00D54BB1">
      <w:pPr>
        <w:pStyle w:val="a3"/>
        <w:numPr>
          <w:ilvl w:val="1"/>
          <w:numId w:val="18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54BB1">
        <w:rPr>
          <w:rFonts w:ascii="Times New Roman" w:hAnsi="Times New Roman" w:cs="Times New Roman"/>
          <w:sz w:val="24"/>
          <w:szCs w:val="24"/>
        </w:rPr>
        <w:t xml:space="preserve">В случае невозможности уничтожения ПДн в течение указанного срока, Оператор осуществляет блокирование таких ПДн или обеспечивает их блокирование и уничтожение в срок не более чем шесть месяцев, если иной срок не установлен федеральными законами. </w:t>
      </w:r>
    </w:p>
    <w:p w14:paraId="27857015" w14:textId="77777777" w:rsidR="00D54BB1" w:rsidRPr="00D54BB1" w:rsidRDefault="00D54BB1" w:rsidP="00D54BB1">
      <w:pPr>
        <w:pStyle w:val="a3"/>
        <w:numPr>
          <w:ilvl w:val="1"/>
          <w:numId w:val="18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54BB1">
        <w:rPr>
          <w:rFonts w:ascii="Times New Roman" w:hAnsi="Times New Roman" w:cs="Times New Roman"/>
          <w:sz w:val="24"/>
          <w:szCs w:val="24"/>
        </w:rPr>
        <w:t xml:space="preserve">Субъект ПДн или его представитель имеет право требовать уточнить/уничтожить его ПДн, если они являются неполными, устаревшими, неточными, незаконно полученными или не являются необходимыми для заявленной цели обработки направив требование по образцу из приложения № 3 к настоящей Политике. К требованию должны быть приложены документы, подтверждающие этот факт. </w:t>
      </w:r>
    </w:p>
    <w:p w14:paraId="4C73A5E9" w14:textId="2E2B91F3" w:rsidR="00D54BB1" w:rsidRPr="00D54BB1" w:rsidRDefault="00D54BB1" w:rsidP="00D54BB1">
      <w:pPr>
        <w:pStyle w:val="a3"/>
        <w:numPr>
          <w:ilvl w:val="1"/>
          <w:numId w:val="18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54BB1">
        <w:rPr>
          <w:rFonts w:ascii="Times New Roman" w:hAnsi="Times New Roman" w:cs="Times New Roman"/>
          <w:sz w:val="24"/>
          <w:szCs w:val="24"/>
        </w:rPr>
        <w:t xml:space="preserve">Оператор организует проверку по требованию, при необходимости блокируя соответствующую часть обрабатываемых ПДн на время проведения проверки. </w:t>
      </w:r>
    </w:p>
    <w:p w14:paraId="3C8926BF" w14:textId="7FB0710A" w:rsidR="00D54BB1" w:rsidRPr="00D54BB1" w:rsidRDefault="00D54BB1" w:rsidP="00D54BB1">
      <w:pPr>
        <w:pStyle w:val="a3"/>
        <w:numPr>
          <w:ilvl w:val="1"/>
          <w:numId w:val="18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54BB1">
        <w:rPr>
          <w:rFonts w:ascii="Times New Roman" w:hAnsi="Times New Roman" w:cs="Times New Roman"/>
          <w:sz w:val="24"/>
          <w:szCs w:val="24"/>
        </w:rPr>
        <w:t xml:space="preserve">В случае подтверждения факта неточности ПДн Оператор на основании сведений, представленных субъектом ПДн или его представителем, уточняет ПДн, либо обеспечивает их уточнение (если обработка ПДн осуществляется другим лицом, </w:t>
      </w:r>
      <w:r w:rsidRPr="00D54BB1">
        <w:rPr>
          <w:rFonts w:ascii="Times New Roman" w:hAnsi="Times New Roman" w:cs="Times New Roman"/>
          <w:sz w:val="24"/>
          <w:szCs w:val="24"/>
        </w:rPr>
        <w:lastRenderedPageBreak/>
        <w:t xml:space="preserve">действующим по поручению Оператора) в течение семи рабочих дней со дня поступления требования. </w:t>
      </w:r>
    </w:p>
    <w:p w14:paraId="50749AF0" w14:textId="77777777" w:rsidR="00D54BB1" w:rsidRPr="00D54BB1" w:rsidRDefault="00D54BB1" w:rsidP="00D54BB1">
      <w:pPr>
        <w:pStyle w:val="a3"/>
        <w:numPr>
          <w:ilvl w:val="1"/>
          <w:numId w:val="18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54BB1">
        <w:rPr>
          <w:rFonts w:ascii="Times New Roman" w:hAnsi="Times New Roman" w:cs="Times New Roman"/>
          <w:sz w:val="24"/>
          <w:szCs w:val="24"/>
        </w:rPr>
        <w:t xml:space="preserve">В случае выявления неправомерной обработки персональных данных, осуществляемой Оператором или лицом, действующим по поручению, Оператор в срок, не превышающий трех рабочих дней с даты поступления требования, прекращает неправомерную обработку ПДн или обеспечивает прекращение неправомерной обработки ПДн лицом, действующим по поручению Оператора. В случае, если обеспечить правомерность обработки ПДн невозможно, Оператор в срок, не превышающий десяти рабочих дней с даты поступления требования субъекта ПДн или его представителя, уничтожает такие ПДн или обеспечивает их уничтожение. </w:t>
      </w:r>
    </w:p>
    <w:p w14:paraId="0CA1DFE1" w14:textId="68BFF908" w:rsidR="00FD6662" w:rsidRPr="00D54BB1" w:rsidRDefault="00D54BB1" w:rsidP="00D54BB1">
      <w:pPr>
        <w:pStyle w:val="a3"/>
        <w:numPr>
          <w:ilvl w:val="1"/>
          <w:numId w:val="18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54BB1">
        <w:rPr>
          <w:rFonts w:ascii="Times New Roman" w:hAnsi="Times New Roman" w:cs="Times New Roman"/>
          <w:sz w:val="24"/>
          <w:szCs w:val="24"/>
        </w:rPr>
        <w:t xml:space="preserve">Оператор уведомляет субъекта ПДн или его представителя о результатах проверки и предпринятых мерах и принимает разумные меры для уведомления третьих лиц, которым ПДн этого субъекта были переданы, в целях устранения нарушения. </w:t>
      </w:r>
      <w:bookmarkStart w:id="3" w:name="_Toc13797"/>
    </w:p>
    <w:p w14:paraId="498680EC" w14:textId="77777777" w:rsidR="00D54BB1" w:rsidRPr="00D54BB1" w:rsidRDefault="00D54BB1" w:rsidP="00D54BB1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4599F10A" w14:textId="69B313E8" w:rsidR="0082395B" w:rsidRPr="00D54BB1" w:rsidRDefault="0082395B" w:rsidP="00D54BB1">
      <w:pPr>
        <w:pStyle w:val="a3"/>
        <w:numPr>
          <w:ilvl w:val="0"/>
          <w:numId w:val="18"/>
        </w:numPr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D54BB1">
        <w:rPr>
          <w:rFonts w:ascii="Times New Roman" w:hAnsi="Times New Roman" w:cs="Times New Roman"/>
          <w:b/>
          <w:bCs/>
          <w:sz w:val="24"/>
          <w:szCs w:val="24"/>
        </w:rPr>
        <w:t>Сбор ПДн с использованием сайта</w:t>
      </w:r>
      <w:r w:rsidR="0090146F" w:rsidRPr="00D54BB1">
        <w:rPr>
          <w:rFonts w:ascii="Times New Roman" w:hAnsi="Times New Roman" w:cs="Times New Roman"/>
          <w:b/>
          <w:bCs/>
          <w:sz w:val="24"/>
          <w:szCs w:val="24"/>
        </w:rPr>
        <w:t xml:space="preserve"> Оператора</w:t>
      </w:r>
      <w:r w:rsidRPr="00D54B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3"/>
    </w:p>
    <w:p w14:paraId="1DC9342F" w14:textId="4728D36C" w:rsidR="0090146F" w:rsidRPr="00D54BB1" w:rsidRDefault="0082395B" w:rsidP="00D54BB1">
      <w:pPr>
        <w:pStyle w:val="a3"/>
        <w:numPr>
          <w:ilvl w:val="1"/>
          <w:numId w:val="18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D54BB1">
        <w:rPr>
          <w:rFonts w:ascii="Times New Roman" w:hAnsi="Times New Roman" w:cs="Times New Roman"/>
          <w:sz w:val="24"/>
          <w:szCs w:val="24"/>
        </w:rPr>
        <w:t xml:space="preserve">Когда пользователь посылает запрос через </w:t>
      </w:r>
      <w:r w:rsidRPr="00764D8F">
        <w:rPr>
          <w:rFonts w:ascii="Times New Roman" w:hAnsi="Times New Roman" w:cs="Times New Roman"/>
          <w:sz w:val="24"/>
          <w:szCs w:val="24"/>
        </w:rPr>
        <w:t xml:space="preserve">страницы сайта </w:t>
      </w:r>
      <w:hyperlink r:id="rId8" w:history="1">
        <w:r w:rsidR="006D600C" w:rsidRPr="00642E7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golfstream-r.ru</w:t>
        </w:r>
      </w:hyperlink>
      <w:hyperlink r:id="rId9">
        <w:r w:rsidRPr="00764D8F">
          <w:rPr>
            <w:rFonts w:ascii="Times New Roman" w:hAnsi="Times New Roman" w:cs="Times New Roman"/>
            <w:sz w:val="24"/>
            <w:szCs w:val="24"/>
          </w:rPr>
          <w:t>,</w:t>
        </w:r>
      </w:hyperlink>
      <w:r w:rsidRPr="00764D8F">
        <w:rPr>
          <w:rFonts w:ascii="Times New Roman" w:hAnsi="Times New Roman" w:cs="Times New Roman"/>
          <w:sz w:val="24"/>
          <w:szCs w:val="24"/>
        </w:rPr>
        <w:t xml:space="preserve"> то ООО </w:t>
      </w:r>
      <w:r w:rsidR="0090146F" w:rsidRPr="00764D8F">
        <w:rPr>
          <w:rFonts w:ascii="Times New Roman" w:hAnsi="Times New Roman" w:cs="Times New Roman"/>
          <w:sz w:val="24"/>
          <w:szCs w:val="24"/>
        </w:rPr>
        <w:t>«ГСР</w:t>
      </w:r>
      <w:r w:rsidRPr="00764D8F">
        <w:rPr>
          <w:rFonts w:ascii="Times New Roman" w:hAnsi="Times New Roman" w:cs="Times New Roman"/>
          <w:sz w:val="24"/>
          <w:szCs w:val="24"/>
        </w:rPr>
        <w:t>» использует полученные контактные данные в целях</w:t>
      </w:r>
      <w:r w:rsidRPr="00D54BB1">
        <w:rPr>
          <w:rFonts w:ascii="Times New Roman" w:hAnsi="Times New Roman" w:cs="Times New Roman"/>
          <w:sz w:val="24"/>
          <w:szCs w:val="24"/>
        </w:rPr>
        <w:t xml:space="preserve"> «обратной связи», если иное не предусмотрено на размещенном на соответствующей странице согласии субъекта на обработку ПДн. </w:t>
      </w:r>
    </w:p>
    <w:p w14:paraId="0217CADD" w14:textId="0443B6F9" w:rsidR="0090146F" w:rsidRPr="00D54BB1" w:rsidRDefault="0082395B" w:rsidP="00D54BB1">
      <w:pPr>
        <w:pStyle w:val="a3"/>
        <w:numPr>
          <w:ilvl w:val="1"/>
          <w:numId w:val="18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D54BB1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90146F" w:rsidRPr="00D54BB1">
        <w:rPr>
          <w:rFonts w:ascii="Times New Roman" w:hAnsi="Times New Roman" w:cs="Times New Roman"/>
          <w:sz w:val="24"/>
          <w:szCs w:val="24"/>
        </w:rPr>
        <w:t>Оператор</w:t>
      </w:r>
      <w:r w:rsidRPr="00D54BB1">
        <w:rPr>
          <w:rFonts w:ascii="Times New Roman" w:hAnsi="Times New Roman" w:cs="Times New Roman"/>
          <w:sz w:val="24"/>
          <w:szCs w:val="24"/>
        </w:rPr>
        <w:t xml:space="preserve"> может самостоятельно, либо с участием третьих лиц собирать, обрабатывать и передавать третьим лицам техническую информацию в целях улучшения качества работы веб-сервисов и анализа профиля посетителей, сбора дополнительной информации о техническом и программном обеспечении пользователей (в том числе с использованием файлов сookies, метрик и т.п., которые могут быть сохранены на компьютере или других устройствах пользователя, таких как смартфон или планшет), в случае несогласия с данным условием пользователь может либо самостоятельно изменить настройки браузера, либо вправе отказаться от использования сайта и веб-сервисов ООО </w:t>
      </w:r>
      <w:r w:rsidR="0090146F" w:rsidRPr="00D54BB1">
        <w:rPr>
          <w:rFonts w:ascii="Times New Roman" w:hAnsi="Times New Roman" w:cs="Times New Roman"/>
          <w:sz w:val="24"/>
          <w:szCs w:val="24"/>
        </w:rPr>
        <w:t>«ГСР</w:t>
      </w:r>
      <w:r w:rsidRPr="00D54BB1">
        <w:rPr>
          <w:rFonts w:ascii="Times New Roman" w:hAnsi="Times New Roman" w:cs="Times New Roman"/>
          <w:sz w:val="24"/>
          <w:szCs w:val="24"/>
        </w:rPr>
        <w:t>».</w:t>
      </w:r>
    </w:p>
    <w:p w14:paraId="2E777824" w14:textId="77777777" w:rsidR="0090146F" w:rsidRPr="00D54BB1" w:rsidRDefault="0082395B" w:rsidP="00D54BB1">
      <w:pPr>
        <w:pStyle w:val="a3"/>
        <w:numPr>
          <w:ilvl w:val="1"/>
          <w:numId w:val="18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D54BB1">
        <w:rPr>
          <w:rFonts w:ascii="Times New Roman" w:hAnsi="Times New Roman" w:cs="Times New Roman"/>
          <w:sz w:val="24"/>
          <w:szCs w:val="24"/>
        </w:rPr>
        <w:t xml:space="preserve">Используя сайт и/или предоставляя ООО </w:t>
      </w:r>
      <w:r w:rsidR="0090146F" w:rsidRPr="00D54BB1">
        <w:rPr>
          <w:rFonts w:ascii="Times New Roman" w:hAnsi="Times New Roman" w:cs="Times New Roman"/>
          <w:sz w:val="24"/>
          <w:szCs w:val="24"/>
        </w:rPr>
        <w:t>«ГСР</w:t>
      </w:r>
      <w:r w:rsidRPr="00D54BB1">
        <w:rPr>
          <w:rFonts w:ascii="Times New Roman" w:hAnsi="Times New Roman" w:cs="Times New Roman"/>
          <w:sz w:val="24"/>
          <w:szCs w:val="24"/>
        </w:rPr>
        <w:t xml:space="preserve">» свои ПДн, пользователь выражает согласие на обработку своих ПДн на условиях, предусмотренных настоящей Политикой. </w:t>
      </w:r>
    </w:p>
    <w:p w14:paraId="50DDEADB" w14:textId="65A9643D" w:rsidR="0082395B" w:rsidRPr="00D54BB1" w:rsidRDefault="0082395B" w:rsidP="00D54BB1">
      <w:pPr>
        <w:pStyle w:val="a3"/>
        <w:numPr>
          <w:ilvl w:val="1"/>
          <w:numId w:val="18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D54BB1">
        <w:rPr>
          <w:rFonts w:ascii="Times New Roman" w:hAnsi="Times New Roman" w:cs="Times New Roman"/>
          <w:sz w:val="24"/>
          <w:szCs w:val="24"/>
        </w:rPr>
        <w:t xml:space="preserve">Если Пользователь не согласен с настоящей Политикой, то ему необходимо прекратить использование сайта и не предоставлять ООО </w:t>
      </w:r>
      <w:r w:rsidR="0090146F" w:rsidRPr="00D54BB1">
        <w:rPr>
          <w:rFonts w:ascii="Times New Roman" w:hAnsi="Times New Roman" w:cs="Times New Roman"/>
          <w:sz w:val="24"/>
          <w:szCs w:val="24"/>
        </w:rPr>
        <w:t>«ГСР</w:t>
      </w:r>
      <w:r w:rsidRPr="00D54BB1">
        <w:rPr>
          <w:rFonts w:ascii="Times New Roman" w:hAnsi="Times New Roman" w:cs="Times New Roman"/>
          <w:sz w:val="24"/>
          <w:szCs w:val="24"/>
        </w:rPr>
        <w:t xml:space="preserve">» свои персональные данные. </w:t>
      </w:r>
    </w:p>
    <w:p w14:paraId="3B609232" w14:textId="77777777" w:rsidR="00D54BB1" w:rsidRPr="00D54BB1" w:rsidRDefault="00D54BB1" w:rsidP="00D54BB1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708A5F50" w14:textId="7E057A0A" w:rsidR="0082395B" w:rsidRPr="00D54BB1" w:rsidRDefault="0082395B" w:rsidP="00D54BB1">
      <w:pPr>
        <w:pStyle w:val="a3"/>
        <w:numPr>
          <w:ilvl w:val="0"/>
          <w:numId w:val="18"/>
        </w:numPr>
        <w:spacing w:line="259" w:lineRule="auto"/>
        <w:ind w:left="567" w:hanging="567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4" w:name="_Toc13798"/>
      <w:r w:rsidRPr="00D54BB1">
        <w:rPr>
          <w:rFonts w:ascii="Times New Roman" w:hAnsi="Times New Roman" w:cs="Times New Roman"/>
          <w:b/>
          <w:sz w:val="24"/>
          <w:szCs w:val="24"/>
        </w:rPr>
        <w:t xml:space="preserve">Реализованные требования по обеспечению безопасности </w:t>
      </w:r>
      <w:bookmarkStart w:id="5" w:name="_Toc13799"/>
      <w:bookmarkEnd w:id="4"/>
      <w:r w:rsidRPr="00D54BB1">
        <w:rPr>
          <w:rFonts w:ascii="Times New Roman" w:hAnsi="Times New Roman" w:cs="Times New Roman"/>
          <w:b/>
          <w:sz w:val="24"/>
          <w:szCs w:val="24"/>
        </w:rPr>
        <w:t xml:space="preserve">персональных данных </w:t>
      </w:r>
      <w:bookmarkEnd w:id="5"/>
    </w:p>
    <w:p w14:paraId="292D4C2F" w14:textId="77777777" w:rsidR="003711A9" w:rsidRPr="00D54BB1" w:rsidRDefault="0082395B" w:rsidP="00D54BB1">
      <w:pPr>
        <w:pStyle w:val="a3"/>
        <w:numPr>
          <w:ilvl w:val="1"/>
          <w:numId w:val="18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D54BB1">
        <w:rPr>
          <w:rFonts w:ascii="Times New Roman" w:hAnsi="Times New Roman" w:cs="Times New Roman"/>
          <w:sz w:val="24"/>
          <w:szCs w:val="24"/>
        </w:rPr>
        <w:t xml:space="preserve">С целью обеспечения безопасности персональных данных при их обработке </w:t>
      </w:r>
      <w:r w:rsidR="003711A9" w:rsidRPr="00D54BB1">
        <w:rPr>
          <w:rFonts w:ascii="Times New Roman" w:hAnsi="Times New Roman" w:cs="Times New Roman"/>
          <w:sz w:val="24"/>
          <w:szCs w:val="24"/>
        </w:rPr>
        <w:t>Оператором</w:t>
      </w:r>
      <w:r w:rsidRPr="00D54BB1">
        <w:rPr>
          <w:rFonts w:ascii="Times New Roman" w:hAnsi="Times New Roman" w:cs="Times New Roman"/>
          <w:sz w:val="24"/>
          <w:szCs w:val="24"/>
        </w:rPr>
        <w:t xml:space="preserve"> реализуется выполнение требований нормативных правовых актов Российской Федерации, руководящих документов в области защиты информации и обработки персональных данных, а также отраслевые и другие стандарты обеспечения безопасности. </w:t>
      </w:r>
    </w:p>
    <w:p w14:paraId="6E79A181" w14:textId="77777777" w:rsidR="003711A9" w:rsidRPr="00D54BB1" w:rsidRDefault="0082395B" w:rsidP="00D54BB1">
      <w:pPr>
        <w:pStyle w:val="a3"/>
        <w:numPr>
          <w:ilvl w:val="1"/>
          <w:numId w:val="18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D54BB1">
        <w:rPr>
          <w:rFonts w:ascii="Times New Roman" w:hAnsi="Times New Roman" w:cs="Times New Roman"/>
          <w:sz w:val="24"/>
          <w:szCs w:val="24"/>
        </w:rPr>
        <w:t xml:space="preserve">Безопасность ПДн обеспечивается </w:t>
      </w:r>
      <w:r w:rsidR="003711A9" w:rsidRPr="00D54BB1">
        <w:rPr>
          <w:rFonts w:ascii="Times New Roman" w:hAnsi="Times New Roman" w:cs="Times New Roman"/>
          <w:sz w:val="24"/>
          <w:szCs w:val="24"/>
        </w:rPr>
        <w:t>Оператором</w:t>
      </w:r>
      <w:r w:rsidRPr="00D54BB1">
        <w:rPr>
          <w:rFonts w:ascii="Times New Roman" w:hAnsi="Times New Roman" w:cs="Times New Roman"/>
          <w:sz w:val="24"/>
          <w:szCs w:val="24"/>
        </w:rPr>
        <w:t xml:space="preserve"> с помощью системы защиты ПДн, включающей организационные и технические меры защиты информации от несанкционированного доступа, изменения, раскрытия, уничтожения обрабатываемых ПДн. </w:t>
      </w:r>
    </w:p>
    <w:p w14:paraId="562B728A" w14:textId="77777777" w:rsidR="003711A9" w:rsidRPr="00D54BB1" w:rsidRDefault="003711A9" w:rsidP="00D54BB1">
      <w:pPr>
        <w:pStyle w:val="a3"/>
        <w:numPr>
          <w:ilvl w:val="1"/>
          <w:numId w:val="18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D54BB1">
        <w:rPr>
          <w:rFonts w:ascii="Times New Roman" w:hAnsi="Times New Roman" w:cs="Times New Roman"/>
          <w:sz w:val="24"/>
          <w:szCs w:val="24"/>
        </w:rPr>
        <w:t xml:space="preserve">Оператор </w:t>
      </w:r>
      <w:r w:rsidR="0082395B" w:rsidRPr="00D54BB1">
        <w:rPr>
          <w:rFonts w:ascii="Times New Roman" w:hAnsi="Times New Roman" w:cs="Times New Roman"/>
          <w:sz w:val="24"/>
          <w:szCs w:val="24"/>
        </w:rPr>
        <w:t xml:space="preserve">проводит оценку вреда, который может быть причинен субъектам персональных данных и определяет угрозы безопасности персональных данных.  </w:t>
      </w:r>
    </w:p>
    <w:p w14:paraId="515C6877" w14:textId="77777777" w:rsidR="003711A9" w:rsidRPr="00D54BB1" w:rsidRDefault="0082395B" w:rsidP="00D54BB1">
      <w:pPr>
        <w:pStyle w:val="a3"/>
        <w:numPr>
          <w:ilvl w:val="1"/>
          <w:numId w:val="18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D54BB1">
        <w:rPr>
          <w:rFonts w:ascii="Times New Roman" w:hAnsi="Times New Roman" w:cs="Times New Roman"/>
          <w:sz w:val="24"/>
          <w:szCs w:val="24"/>
        </w:rPr>
        <w:t xml:space="preserve">В соответствии с выявленными актуальными угрозами </w:t>
      </w:r>
      <w:r w:rsidR="003711A9" w:rsidRPr="00D54BB1">
        <w:rPr>
          <w:rFonts w:ascii="Times New Roman" w:hAnsi="Times New Roman" w:cs="Times New Roman"/>
          <w:sz w:val="24"/>
          <w:szCs w:val="24"/>
        </w:rPr>
        <w:t>Оператор</w:t>
      </w:r>
      <w:r w:rsidRPr="00D54BB1">
        <w:rPr>
          <w:rFonts w:ascii="Times New Roman" w:hAnsi="Times New Roman" w:cs="Times New Roman"/>
          <w:sz w:val="24"/>
          <w:szCs w:val="24"/>
        </w:rPr>
        <w:t xml:space="preserve"> применяет организационные и технические меры, включающие в себя использование средств защиты информации, обнаружение фактов несанкционированного доступа, </w:t>
      </w:r>
      <w:r w:rsidRPr="00D54BB1">
        <w:rPr>
          <w:rFonts w:ascii="Times New Roman" w:hAnsi="Times New Roman" w:cs="Times New Roman"/>
          <w:sz w:val="24"/>
          <w:szCs w:val="24"/>
        </w:rPr>
        <w:lastRenderedPageBreak/>
        <w:t>восстановление персональных данных, установление правил доступа к персональным данным, а также контроль и оценку эффективности применяемых мер.</w:t>
      </w:r>
    </w:p>
    <w:p w14:paraId="3A24670A" w14:textId="0931C31A" w:rsidR="00FD6662" w:rsidRPr="005718C8" w:rsidRDefault="00D54BB1" w:rsidP="00D54BB1">
      <w:pPr>
        <w:pStyle w:val="a3"/>
        <w:numPr>
          <w:ilvl w:val="0"/>
          <w:numId w:val="18"/>
        </w:numPr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5718C8">
        <w:rPr>
          <w:rFonts w:ascii="Times New Roman" w:hAnsi="Times New Roman" w:cs="Times New Roman"/>
          <w:b/>
          <w:bCs/>
          <w:sz w:val="24"/>
          <w:szCs w:val="24"/>
        </w:rPr>
        <w:t>Ответственность за нарушение порядка обработки ПДн</w:t>
      </w:r>
    </w:p>
    <w:p w14:paraId="5B266781" w14:textId="4734E46F" w:rsidR="00D54BB1" w:rsidRPr="005718C8" w:rsidRDefault="00D54BB1" w:rsidP="00D54BB1">
      <w:pPr>
        <w:pStyle w:val="a3"/>
        <w:numPr>
          <w:ilvl w:val="1"/>
          <w:numId w:val="18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D54BB1">
        <w:rPr>
          <w:rFonts w:ascii="Times New Roman" w:eastAsia="Times New Roman" w:hAnsi="Times New Roman" w:cs="Times New Roman"/>
          <w:sz w:val="24"/>
          <w:szCs w:val="24"/>
        </w:rPr>
        <w:t xml:space="preserve">За нарушение порядка </w:t>
      </w:r>
      <w:r w:rsidRPr="005718C8">
        <w:rPr>
          <w:rFonts w:ascii="Times New Roman" w:eastAsia="Times New Roman" w:hAnsi="Times New Roman" w:cs="Times New Roman"/>
          <w:sz w:val="24"/>
          <w:szCs w:val="24"/>
        </w:rPr>
        <w:t>обработки персональных данных ООО «ГСР» может быть привлечено к ответственности, предусмотренной действующим законодательством РФ.</w:t>
      </w:r>
    </w:p>
    <w:p w14:paraId="653496A1" w14:textId="6343EEB6" w:rsidR="00D54BB1" w:rsidRPr="005718C8" w:rsidRDefault="00D54BB1" w:rsidP="00D54BB1">
      <w:pPr>
        <w:pStyle w:val="a3"/>
        <w:numPr>
          <w:ilvl w:val="1"/>
          <w:numId w:val="18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5718C8">
        <w:rPr>
          <w:rFonts w:ascii="Times New Roman" w:eastAsia="Times New Roman" w:hAnsi="Times New Roman" w:cs="Times New Roman"/>
          <w:sz w:val="24"/>
          <w:szCs w:val="24"/>
        </w:rPr>
        <w:t>Работники, имеющие доступ к персональным данным, и осуществляющие их обработку, несут ответственность в соответствии с законодательством РФ за нарушение порядка обработки персональных данных.</w:t>
      </w:r>
    </w:p>
    <w:p w14:paraId="233BDD68" w14:textId="77777777" w:rsidR="005718C8" w:rsidRPr="005718C8" w:rsidRDefault="005718C8" w:rsidP="005718C8">
      <w:pPr>
        <w:pStyle w:val="a3"/>
        <w:ind w:left="567" w:firstLine="0"/>
        <w:rPr>
          <w:rFonts w:ascii="Times New Roman" w:hAnsi="Times New Roman" w:cs="Times New Roman"/>
          <w:sz w:val="24"/>
          <w:szCs w:val="24"/>
        </w:rPr>
      </w:pPr>
    </w:p>
    <w:p w14:paraId="175C1ED1" w14:textId="5C1C9D98" w:rsidR="00D54BB1" w:rsidRPr="005718C8" w:rsidRDefault="00D54BB1" w:rsidP="00D54BB1">
      <w:pPr>
        <w:pStyle w:val="a3"/>
        <w:numPr>
          <w:ilvl w:val="0"/>
          <w:numId w:val="18"/>
        </w:numPr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5718C8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Заключительные положения.</w:t>
      </w:r>
    </w:p>
    <w:p w14:paraId="09F046B4" w14:textId="77777777" w:rsidR="00D54BB1" w:rsidRPr="005718C8" w:rsidRDefault="00D54BB1" w:rsidP="00D54BB1">
      <w:pPr>
        <w:pStyle w:val="a3"/>
        <w:numPr>
          <w:ilvl w:val="1"/>
          <w:numId w:val="18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5718C8">
        <w:rPr>
          <w:rFonts w:ascii="Times New Roman" w:eastAsia="Times New Roman" w:hAnsi="Times New Roman" w:cs="Times New Roman"/>
          <w:sz w:val="24"/>
          <w:szCs w:val="24"/>
        </w:rPr>
        <w:t xml:space="preserve">Настоящая Политика вступает в силу с момента ее утверждения </w:t>
      </w:r>
    </w:p>
    <w:p w14:paraId="5826DD86" w14:textId="3EFA0548" w:rsidR="00D54BB1" w:rsidRPr="005718C8" w:rsidRDefault="00D54BB1" w:rsidP="00D54BB1">
      <w:pPr>
        <w:pStyle w:val="a3"/>
        <w:numPr>
          <w:ilvl w:val="1"/>
          <w:numId w:val="18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5718C8">
        <w:rPr>
          <w:rFonts w:ascii="Times New Roman" w:eastAsia="Times New Roman" w:hAnsi="Times New Roman" w:cs="Times New Roman"/>
          <w:sz w:val="24"/>
          <w:szCs w:val="24"/>
        </w:rPr>
        <w:t>Доступ к настоящей Политике обеспечен неограниченному кругу лиц в соответствии с  размещением настоящей Политики на сайте  Оператора.</w:t>
      </w:r>
    </w:p>
    <w:p w14:paraId="3570898A" w14:textId="77777777" w:rsidR="00D54BB1" w:rsidRPr="005718C8" w:rsidRDefault="00D54BB1" w:rsidP="00D54BB1">
      <w:pPr>
        <w:pStyle w:val="a3"/>
        <w:ind w:left="450" w:right="2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2DB1EEC2" w14:textId="77777777" w:rsidR="00D54BB1" w:rsidRPr="00D54BB1" w:rsidRDefault="00D54BB1" w:rsidP="00D54BB1">
      <w:pPr>
        <w:pStyle w:val="a3"/>
        <w:ind w:left="450" w:right="2" w:firstLine="0"/>
        <w:rPr>
          <w:rFonts w:ascii="Times New Roman" w:hAnsi="Times New Roman" w:cs="Times New Roman"/>
          <w:sz w:val="24"/>
          <w:szCs w:val="24"/>
        </w:rPr>
      </w:pPr>
    </w:p>
    <w:p w14:paraId="6BBFFB13" w14:textId="77777777" w:rsidR="00FA009D" w:rsidRDefault="00FA009D">
      <w:pPr>
        <w:sectPr w:rsidR="00FA009D" w:rsidSect="00347BE1">
          <w:headerReference w:type="even" r:id="rId10"/>
          <w:headerReference w:type="default" r:id="rId11"/>
          <w:headerReference w:type="first" r:id="rId12"/>
          <w:pgSz w:w="11906" w:h="16838"/>
          <w:pgMar w:top="5" w:right="864" w:bottom="1135" w:left="1419" w:header="720" w:footer="720" w:gutter="0"/>
          <w:cols w:space="720"/>
          <w:titlePg/>
        </w:sectPr>
      </w:pPr>
    </w:p>
    <w:p w14:paraId="3F100149" w14:textId="77777777" w:rsidR="00FA009D" w:rsidRPr="00764D8F" w:rsidRDefault="00000000" w:rsidP="00965528">
      <w:pPr>
        <w:spacing w:after="0" w:line="259" w:lineRule="auto"/>
        <w:ind w:right="59"/>
        <w:jc w:val="right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</w:rPr>
        <w:lastRenderedPageBreak/>
        <w:t xml:space="preserve">ПРИЛОЖЕНИЕ № 1 </w:t>
      </w:r>
    </w:p>
    <w:p w14:paraId="55365912" w14:textId="44A574F2" w:rsidR="00965528" w:rsidRPr="00764D8F" w:rsidRDefault="00965528" w:rsidP="00965528">
      <w:pPr>
        <w:spacing w:after="0" w:line="259" w:lineRule="auto"/>
        <w:ind w:left="0" w:right="59" w:firstLine="0"/>
        <w:jc w:val="right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</w:rPr>
        <w:t xml:space="preserve">к Политике в отношении обработки </w:t>
      </w:r>
    </w:p>
    <w:p w14:paraId="6B5F84A4" w14:textId="4A706743" w:rsidR="00965528" w:rsidRPr="00764D8F" w:rsidRDefault="00965528" w:rsidP="00965528">
      <w:pPr>
        <w:spacing w:after="0" w:line="259" w:lineRule="auto"/>
        <w:ind w:left="0" w:right="59" w:firstLine="0"/>
        <w:jc w:val="right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</w:rPr>
        <w:t>персональных данных</w:t>
      </w:r>
    </w:p>
    <w:p w14:paraId="5DF2F9AD" w14:textId="3ADA4850" w:rsidR="00FA009D" w:rsidRPr="00764D8F" w:rsidRDefault="00000000" w:rsidP="00965528">
      <w:pPr>
        <w:spacing w:after="0" w:line="259" w:lineRule="auto"/>
        <w:ind w:right="59"/>
        <w:jc w:val="right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</w:rPr>
        <w:t xml:space="preserve">в </w:t>
      </w:r>
      <w:r w:rsidR="00965528" w:rsidRPr="00764D8F">
        <w:rPr>
          <w:rFonts w:ascii="Times New Roman" w:hAnsi="Times New Roman" w:cs="Times New Roman"/>
        </w:rPr>
        <w:t>ООО «ГСР</w:t>
      </w:r>
      <w:r w:rsidRPr="00764D8F">
        <w:rPr>
          <w:rFonts w:ascii="Times New Roman" w:hAnsi="Times New Roman" w:cs="Times New Roman"/>
        </w:rPr>
        <w:t xml:space="preserve">» </w:t>
      </w:r>
    </w:p>
    <w:p w14:paraId="4D613B29" w14:textId="77777777" w:rsidR="00FA009D" w:rsidRPr="00764D8F" w:rsidRDefault="00000000">
      <w:pPr>
        <w:spacing w:after="0" w:line="259" w:lineRule="auto"/>
        <w:ind w:left="1000" w:firstLine="0"/>
        <w:jc w:val="center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</w:rPr>
        <w:t xml:space="preserve"> </w:t>
      </w:r>
    </w:p>
    <w:p w14:paraId="6036D65A" w14:textId="77777777" w:rsidR="00D54BB1" w:rsidRPr="00764D8F" w:rsidRDefault="00000000">
      <w:pPr>
        <w:spacing w:after="2" w:line="242" w:lineRule="auto"/>
        <w:ind w:left="5255" w:right="957"/>
        <w:jc w:val="left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</w:rPr>
        <w:t xml:space="preserve">Оператору персональных данных </w:t>
      </w:r>
      <w:r w:rsidR="00D54BB1" w:rsidRPr="00764D8F">
        <w:rPr>
          <w:rFonts w:ascii="Times New Roman" w:hAnsi="Times New Roman" w:cs="Times New Roman"/>
        </w:rPr>
        <w:t>ООО «ГСР»</w:t>
      </w:r>
    </w:p>
    <w:p w14:paraId="26278184" w14:textId="225634DD" w:rsidR="00FA009D" w:rsidRPr="00764D8F" w:rsidRDefault="00000000">
      <w:pPr>
        <w:spacing w:after="2" w:line="242" w:lineRule="auto"/>
        <w:ind w:left="5255" w:right="957"/>
        <w:jc w:val="left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</w:rPr>
        <w:t xml:space="preserve"> Адрес: </w:t>
      </w:r>
    </w:p>
    <w:p w14:paraId="54A074D3" w14:textId="77777777" w:rsidR="00FA009D" w:rsidRPr="00764D8F" w:rsidRDefault="00000000">
      <w:pPr>
        <w:ind w:left="5255" w:right="257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</w:rPr>
        <w:t xml:space="preserve">_________________________ </w:t>
      </w:r>
    </w:p>
    <w:p w14:paraId="2AAEB49F" w14:textId="32CA3342" w:rsidR="00FA009D" w:rsidRPr="00764D8F" w:rsidRDefault="00000000" w:rsidP="00D54BB1">
      <w:pPr>
        <w:spacing w:after="0" w:line="259" w:lineRule="auto"/>
        <w:ind w:left="991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  <w:sz w:val="20"/>
        </w:rPr>
        <w:t xml:space="preserve"> </w:t>
      </w:r>
    </w:p>
    <w:p w14:paraId="0B53F5CE" w14:textId="03A4689E" w:rsidR="00FA009D" w:rsidRPr="00764D8F" w:rsidRDefault="00000000" w:rsidP="00764D8F">
      <w:pPr>
        <w:tabs>
          <w:tab w:val="center" w:pos="1278"/>
        </w:tabs>
        <w:spacing w:after="6" w:line="252" w:lineRule="auto"/>
        <w:ind w:left="0" w:firstLine="0"/>
        <w:jc w:val="left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  <w:sz w:val="20"/>
        </w:rPr>
        <w:t xml:space="preserve">От  </w:t>
      </w:r>
    </w:p>
    <w:p w14:paraId="2F09A299" w14:textId="77777777" w:rsidR="00FA009D" w:rsidRPr="00764D8F" w:rsidRDefault="00000000" w:rsidP="00764D8F">
      <w:pPr>
        <w:spacing w:after="112" w:line="259" w:lineRule="auto"/>
        <w:ind w:left="0" w:firstLine="0"/>
        <w:jc w:val="left"/>
        <w:rPr>
          <w:rFonts w:ascii="Times New Roman" w:hAnsi="Times New Roman" w:cs="Times New Roman"/>
        </w:rPr>
      </w:pPr>
      <w:r w:rsidRPr="00764D8F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inline distT="0" distB="0" distL="0" distR="0" wp14:anchorId="776FBB60" wp14:editId="147449B0">
                <wp:extent cx="5395849" cy="6096"/>
                <wp:effectExtent l="0" t="0" r="0" b="0"/>
                <wp:docPr id="18044" name="Group 180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5849" cy="6096"/>
                          <a:chOff x="0" y="0"/>
                          <a:chExt cx="5395849" cy="6096"/>
                        </a:xfrm>
                      </wpg:grpSpPr>
                      <wps:wsp>
                        <wps:cNvPr id="20708" name="Shape 20708"/>
                        <wps:cNvSpPr/>
                        <wps:spPr>
                          <a:xfrm>
                            <a:off x="0" y="0"/>
                            <a:ext cx="53958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849" h="9144">
                                <a:moveTo>
                                  <a:pt x="0" y="0"/>
                                </a:moveTo>
                                <a:lnTo>
                                  <a:pt x="5395849" y="0"/>
                                </a:lnTo>
                                <a:lnTo>
                                  <a:pt x="53958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="http://schemas.openxmlformats.org/drawingml/2006/main">
            <w:pict>
              <v:group id="Group 18044" style="width:424.87pt;height:0.47998pt;mso-position-horizontal-relative:char;mso-position-vertical-relative:line" coordsize="53958,60">
                <v:shape id="Shape 20709" style="position:absolute;width:53958;height:91;left:0;top:0;" coordsize="5395849,9144" path="m0,0l5395849,0l539584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FAF9B5B" w14:textId="554E1D69" w:rsidR="00FA009D" w:rsidRPr="00764D8F" w:rsidRDefault="00000000" w:rsidP="00764D8F">
      <w:pPr>
        <w:spacing w:after="223" w:line="259" w:lineRule="auto"/>
        <w:ind w:left="0" w:firstLine="0"/>
        <w:jc w:val="center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  <w:sz w:val="13"/>
        </w:rPr>
        <w:t xml:space="preserve">(фамилия, имя, отчество) </w:t>
      </w:r>
    </w:p>
    <w:p w14:paraId="6AFAA242" w14:textId="77777777" w:rsidR="00764D8F" w:rsidRPr="00764D8F" w:rsidRDefault="00764D8F" w:rsidP="00764D8F">
      <w:pPr>
        <w:tabs>
          <w:tab w:val="center" w:pos="1660"/>
          <w:tab w:val="center" w:pos="5563"/>
          <w:tab w:val="center" w:pos="6617"/>
        </w:tabs>
        <w:ind w:left="0" w:firstLine="0"/>
        <w:jc w:val="left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</w:rPr>
        <w:t xml:space="preserve">паспорт </w:t>
      </w:r>
      <w:r w:rsidRPr="00764D8F">
        <w:rPr>
          <w:rFonts w:ascii="Times New Roman" w:hAnsi="Times New Roman" w:cs="Times New Roman"/>
        </w:rPr>
        <w:tab/>
      </w:r>
      <w:r w:rsidRPr="00764D8F">
        <w:rPr>
          <w:rFonts w:ascii="Times New Roman" w:hAnsi="Times New Roman" w:cs="Times New Roman"/>
        </w:rPr>
        <w:tab/>
        <w:t xml:space="preserve">выданный </w:t>
      </w:r>
      <w:r w:rsidRPr="00764D8F">
        <w:rPr>
          <w:rFonts w:ascii="Times New Roman" w:hAnsi="Times New Roman" w:cs="Times New Roman"/>
        </w:rPr>
        <w:tab/>
        <w:t xml:space="preserve"> </w:t>
      </w:r>
    </w:p>
    <w:p w14:paraId="2C2FC141" w14:textId="77777777" w:rsidR="00764D8F" w:rsidRPr="00764D8F" w:rsidRDefault="00764D8F" w:rsidP="00764D8F">
      <w:pPr>
        <w:spacing w:after="114" w:line="259" w:lineRule="auto"/>
        <w:ind w:left="0" w:firstLine="0"/>
        <w:jc w:val="left"/>
        <w:rPr>
          <w:rFonts w:ascii="Times New Roman" w:hAnsi="Times New Roman" w:cs="Times New Roman"/>
        </w:rPr>
      </w:pPr>
      <w:r w:rsidRPr="00764D8F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inline distT="0" distB="0" distL="0" distR="0" wp14:anchorId="3A51CA82" wp14:editId="6ED2BACF">
                <wp:extent cx="5063618" cy="6096"/>
                <wp:effectExtent l="0" t="0" r="0" b="0"/>
                <wp:docPr id="1176046222" name="Group 200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3618" cy="6096"/>
                          <a:chOff x="0" y="0"/>
                          <a:chExt cx="5063618" cy="6096"/>
                        </a:xfrm>
                      </wpg:grpSpPr>
                      <wps:wsp>
                        <wps:cNvPr id="1822382717" name="Shape 20734"/>
                        <wps:cNvSpPr/>
                        <wps:spPr>
                          <a:xfrm>
                            <a:off x="0" y="0"/>
                            <a:ext cx="21567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6714" h="9144">
                                <a:moveTo>
                                  <a:pt x="0" y="0"/>
                                </a:moveTo>
                                <a:lnTo>
                                  <a:pt x="2156714" y="0"/>
                                </a:lnTo>
                                <a:lnTo>
                                  <a:pt x="21567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3600857" name="Shape 20735"/>
                        <wps:cNvSpPr/>
                        <wps:spPr>
                          <a:xfrm>
                            <a:off x="3147695" y="0"/>
                            <a:ext cx="19159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5922" h="9144">
                                <a:moveTo>
                                  <a:pt x="0" y="0"/>
                                </a:moveTo>
                                <a:lnTo>
                                  <a:pt x="1915922" y="0"/>
                                </a:lnTo>
                                <a:lnTo>
                                  <a:pt x="19159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E210E94" id="Group 20036" o:spid="_x0000_s1026" style="width:398.7pt;height:.5pt;mso-position-horizontal-relative:char;mso-position-vertical-relative:line" coordsize="506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">
                <v:shape id="Shape 20734" o:spid="_x0000_s1027" style="position:absolute;width:21567;height:91;visibility:visible;mso-wrap-style:square;v-text-anchor:top" coordsize="215671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" path="m,l2156714,r,9144l,9144,,e" fillcolor="black" stroked="f" strokeweight="0">
                  <v:stroke miterlimit="83231f" joinstyle="miter"/>
                  <v:path arrowok="t" textboxrect="0,0,2156714,9144"/>
                </v:shape>
                <v:shape id="Shape 20735" o:spid="_x0000_s1028" style="position:absolute;left:31476;width:19160;height:91;visibility:visible;mso-wrap-style:square;v-text-anchor:top" coordsize="19159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" path="m,l1915922,r,9144l,9144,,e" fillcolor="black" stroked="f" strokeweight="0">
                  <v:stroke miterlimit="83231f" joinstyle="miter"/>
                  <v:path arrowok="t" textboxrect="0,0,1915922,9144"/>
                </v:shape>
                <w10:anchorlock/>
              </v:group>
            </w:pict>
          </mc:Fallback>
        </mc:AlternateContent>
      </w:r>
    </w:p>
    <w:p w14:paraId="3F159715" w14:textId="77777777" w:rsidR="00764D8F" w:rsidRPr="00764D8F" w:rsidRDefault="00764D8F" w:rsidP="00764D8F">
      <w:pPr>
        <w:tabs>
          <w:tab w:val="center" w:pos="3152"/>
          <w:tab w:val="center" w:pos="5056"/>
          <w:tab w:val="center" w:pos="7919"/>
        </w:tabs>
        <w:spacing w:after="114" w:line="259" w:lineRule="auto"/>
        <w:ind w:left="0" w:firstLine="0"/>
        <w:jc w:val="left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</w:rPr>
        <w:tab/>
      </w:r>
      <w:r w:rsidRPr="00764D8F">
        <w:rPr>
          <w:rFonts w:ascii="Times New Roman" w:hAnsi="Times New Roman" w:cs="Times New Roman"/>
          <w:sz w:val="14"/>
        </w:rPr>
        <w:t xml:space="preserve"> (серия, номер)</w:t>
      </w:r>
      <w:r w:rsidRPr="00764D8F">
        <w:rPr>
          <w:rFonts w:ascii="Times New Roman" w:hAnsi="Times New Roman" w:cs="Times New Roman"/>
        </w:rPr>
        <w:t xml:space="preserve"> </w:t>
      </w:r>
      <w:r w:rsidRPr="00764D8F">
        <w:rPr>
          <w:rFonts w:ascii="Times New Roman" w:hAnsi="Times New Roman" w:cs="Times New Roman"/>
        </w:rPr>
        <w:tab/>
      </w:r>
      <w:r w:rsidRPr="00764D8F">
        <w:rPr>
          <w:rFonts w:ascii="Times New Roman" w:hAnsi="Times New Roman" w:cs="Times New Roman"/>
        </w:rPr>
        <w:tab/>
      </w:r>
      <w:r w:rsidRPr="00764D8F">
        <w:rPr>
          <w:rFonts w:ascii="Times New Roman" w:hAnsi="Times New Roman" w:cs="Times New Roman"/>
          <w:sz w:val="14"/>
        </w:rPr>
        <w:t xml:space="preserve"> (дата выдачи)</w:t>
      </w:r>
      <w:r w:rsidRPr="00764D8F">
        <w:rPr>
          <w:rFonts w:ascii="Times New Roman" w:hAnsi="Times New Roman" w:cs="Times New Roman"/>
        </w:rPr>
        <w:t xml:space="preserve"> </w:t>
      </w:r>
    </w:p>
    <w:p w14:paraId="134566FC" w14:textId="4DF44CE0" w:rsidR="00FA009D" w:rsidRPr="00764D8F" w:rsidRDefault="00000000" w:rsidP="00764D8F">
      <w:pPr>
        <w:tabs>
          <w:tab w:val="center" w:pos="1909"/>
        </w:tabs>
        <w:spacing w:after="6" w:line="252" w:lineRule="auto"/>
        <w:ind w:left="0" w:firstLine="0"/>
        <w:jc w:val="left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  <w:sz w:val="20"/>
        </w:rPr>
        <w:t xml:space="preserve">Адрес: </w:t>
      </w:r>
      <w:r w:rsidRPr="00764D8F">
        <w:rPr>
          <w:rFonts w:ascii="Times New Roman" w:hAnsi="Times New Roman" w:cs="Times New Roman"/>
          <w:sz w:val="20"/>
        </w:rPr>
        <w:tab/>
      </w:r>
    </w:p>
    <w:p w14:paraId="688C8A91" w14:textId="77777777" w:rsidR="00FA009D" w:rsidRPr="00764D8F" w:rsidRDefault="00000000" w:rsidP="00764D8F">
      <w:pPr>
        <w:spacing w:after="108" w:line="259" w:lineRule="auto"/>
        <w:ind w:left="0" w:firstLine="0"/>
        <w:jc w:val="left"/>
        <w:rPr>
          <w:rFonts w:ascii="Times New Roman" w:hAnsi="Times New Roman" w:cs="Times New Roman"/>
        </w:rPr>
      </w:pPr>
      <w:r w:rsidRPr="00764D8F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inline distT="0" distB="0" distL="0" distR="0" wp14:anchorId="2FF1C92C" wp14:editId="69BF73E6">
                <wp:extent cx="4995037" cy="6096"/>
                <wp:effectExtent l="0" t="0" r="0" b="0"/>
                <wp:docPr id="18046" name="Group 180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5037" cy="6096"/>
                          <a:chOff x="0" y="0"/>
                          <a:chExt cx="4995037" cy="6096"/>
                        </a:xfrm>
                      </wpg:grpSpPr>
                      <wps:wsp>
                        <wps:cNvPr id="20720" name="Shape 20720"/>
                        <wps:cNvSpPr/>
                        <wps:spPr>
                          <a:xfrm>
                            <a:off x="0" y="0"/>
                            <a:ext cx="49950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5037" h="9144">
                                <a:moveTo>
                                  <a:pt x="0" y="0"/>
                                </a:moveTo>
                                <a:lnTo>
                                  <a:pt x="4995037" y="0"/>
                                </a:lnTo>
                                <a:lnTo>
                                  <a:pt x="49950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="http://schemas.openxmlformats.org/drawingml/2006/main">
            <w:pict>
              <v:group id="Group 18046" style="width:393.31pt;height:0.47998pt;mso-position-horizontal-relative:char;mso-position-vertical-relative:line" coordsize="49950,60">
                <v:shape id="Shape 20721" style="position:absolute;width:49950;height:91;left:0;top:0;" coordsize="4995037,9144" path="m0,0l4995037,0l499503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2ACBF47" w14:textId="25189985" w:rsidR="00FA009D" w:rsidRPr="00764D8F" w:rsidRDefault="00000000" w:rsidP="00764D8F">
      <w:pPr>
        <w:tabs>
          <w:tab w:val="center" w:pos="275"/>
          <w:tab w:val="center" w:pos="3500"/>
        </w:tabs>
        <w:spacing w:after="2" w:line="251" w:lineRule="auto"/>
        <w:ind w:left="0" w:firstLine="0"/>
        <w:jc w:val="left"/>
        <w:rPr>
          <w:rFonts w:ascii="Times New Roman" w:hAnsi="Times New Roman" w:cs="Times New Roman"/>
        </w:rPr>
      </w:pPr>
      <w:r w:rsidRPr="00764D8F">
        <w:rPr>
          <w:rFonts w:ascii="Times New Roman" w:eastAsia="Calibri" w:hAnsi="Times New Roman" w:cs="Times New Roman"/>
        </w:rPr>
        <w:tab/>
      </w:r>
      <w:r w:rsidRPr="00764D8F">
        <w:rPr>
          <w:rFonts w:ascii="Times New Roman" w:hAnsi="Times New Roman" w:cs="Times New Roman"/>
          <w:sz w:val="20"/>
        </w:rPr>
        <w:tab/>
      </w:r>
      <w:r w:rsidRPr="00764D8F">
        <w:rPr>
          <w:rFonts w:ascii="Times New Roman" w:hAnsi="Times New Roman" w:cs="Times New Roman"/>
          <w:sz w:val="13"/>
        </w:rPr>
        <w:t xml:space="preserve">                                                    (адрес места жительства) </w:t>
      </w:r>
    </w:p>
    <w:p w14:paraId="6833087E" w14:textId="78586ECF" w:rsidR="00FA009D" w:rsidRPr="00764D8F" w:rsidRDefault="00000000" w:rsidP="00764D8F">
      <w:pPr>
        <w:spacing w:after="6" w:line="252" w:lineRule="auto"/>
        <w:ind w:left="0" w:firstLine="0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  <w:sz w:val="20"/>
        </w:rPr>
        <w:t xml:space="preserve">Основания, по которым лицо выступает в качестве представителя субъекта персональных данных: </w:t>
      </w:r>
    </w:p>
    <w:p w14:paraId="08D9B3CD" w14:textId="201CCE56" w:rsidR="00FA009D" w:rsidRPr="00764D8F" w:rsidRDefault="00000000" w:rsidP="00764D8F">
      <w:pPr>
        <w:spacing w:after="6" w:line="252" w:lineRule="auto"/>
        <w:ind w:left="0" w:firstLine="0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  <w:sz w:val="20"/>
        </w:rPr>
        <w:t xml:space="preserve"> ________________________</w:t>
      </w:r>
      <w:r w:rsidR="00764D8F">
        <w:rPr>
          <w:rFonts w:ascii="Times New Roman" w:hAnsi="Times New Roman" w:cs="Times New Roman"/>
          <w:sz w:val="20"/>
        </w:rPr>
        <w:t>_______</w:t>
      </w:r>
      <w:r w:rsidRPr="00764D8F">
        <w:rPr>
          <w:rFonts w:ascii="Times New Roman" w:hAnsi="Times New Roman" w:cs="Times New Roman"/>
          <w:sz w:val="20"/>
        </w:rPr>
        <w:t xml:space="preserve">______________________________________________________________ </w:t>
      </w:r>
    </w:p>
    <w:p w14:paraId="22D373C6" w14:textId="6407AA29" w:rsidR="00FA009D" w:rsidRPr="00764D8F" w:rsidRDefault="00FA009D" w:rsidP="00764D8F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14:paraId="250D4487" w14:textId="406EF63F" w:rsidR="00FA009D" w:rsidRPr="00764D8F" w:rsidRDefault="00000000" w:rsidP="00764D8F">
      <w:pPr>
        <w:spacing w:after="6" w:line="252" w:lineRule="auto"/>
        <w:ind w:left="0" w:firstLine="0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  <w:sz w:val="20"/>
        </w:rPr>
        <w:t xml:space="preserve">Сведения, подтверждающие факт обработки персональных данных </w:t>
      </w:r>
      <w:r w:rsidR="00965528" w:rsidRPr="00764D8F">
        <w:rPr>
          <w:rFonts w:ascii="Times New Roman" w:hAnsi="Times New Roman" w:cs="Times New Roman"/>
          <w:sz w:val="20"/>
        </w:rPr>
        <w:t>ООО</w:t>
      </w:r>
      <w:r w:rsidRPr="00764D8F">
        <w:rPr>
          <w:rFonts w:ascii="Times New Roman" w:hAnsi="Times New Roman" w:cs="Times New Roman"/>
          <w:sz w:val="20"/>
        </w:rPr>
        <w:t xml:space="preserve"> «</w:t>
      </w:r>
      <w:r w:rsidR="00965528" w:rsidRPr="00764D8F">
        <w:rPr>
          <w:rFonts w:ascii="Times New Roman" w:hAnsi="Times New Roman" w:cs="Times New Roman"/>
          <w:sz w:val="20"/>
        </w:rPr>
        <w:t>ГСР</w:t>
      </w:r>
      <w:r w:rsidRPr="00764D8F">
        <w:rPr>
          <w:rFonts w:ascii="Times New Roman" w:hAnsi="Times New Roman" w:cs="Times New Roman"/>
          <w:sz w:val="20"/>
        </w:rPr>
        <w:t xml:space="preserve">»: </w:t>
      </w:r>
    </w:p>
    <w:p w14:paraId="0AFE2D26" w14:textId="32492D5B" w:rsidR="00FA009D" w:rsidRPr="00764D8F" w:rsidRDefault="00764D8F" w:rsidP="00764D8F">
      <w:pPr>
        <w:spacing w:after="0" w:line="259" w:lineRule="auto"/>
        <w:ind w:lef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</w:rPr>
        <w:t>__________________________________________________________________________________________</w:t>
      </w:r>
      <w:r w:rsidRPr="00764D8F">
        <w:rPr>
          <w:rFonts w:ascii="Times New Roman" w:hAnsi="Times New Roman" w:cs="Times New Roman"/>
          <w:b/>
          <w:sz w:val="20"/>
        </w:rPr>
        <w:t xml:space="preserve"> </w:t>
      </w:r>
    </w:p>
    <w:p w14:paraId="5416B417" w14:textId="77777777" w:rsidR="00FA009D" w:rsidRPr="00764D8F" w:rsidRDefault="00000000" w:rsidP="00764D8F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  <w:b/>
          <w:sz w:val="20"/>
        </w:rPr>
        <w:t xml:space="preserve">Запрос на предоставление информации об обработке персональных данных </w:t>
      </w:r>
    </w:p>
    <w:p w14:paraId="0607B36C" w14:textId="77777777" w:rsidR="00FA009D" w:rsidRPr="00764D8F" w:rsidRDefault="00000000" w:rsidP="00764D8F">
      <w:pPr>
        <w:spacing w:after="68" w:line="259" w:lineRule="auto"/>
        <w:ind w:left="0" w:firstLine="0"/>
        <w:jc w:val="left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  <w:b/>
          <w:sz w:val="12"/>
        </w:rPr>
        <w:t xml:space="preserve"> </w:t>
      </w:r>
    </w:p>
    <w:p w14:paraId="707ADA46" w14:textId="7BE9A427" w:rsidR="00FA009D" w:rsidRPr="00764D8F" w:rsidRDefault="00000000" w:rsidP="00764D8F">
      <w:pPr>
        <w:spacing w:after="68" w:line="252" w:lineRule="auto"/>
        <w:ind w:left="0" w:firstLine="0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  <w:sz w:val="20"/>
        </w:rPr>
        <w:t xml:space="preserve">В соответствии со ст. 14 Федерального закона от 27.07.2006 № 152-ФЗ «О персональных данных» прошу предоставить мне следующую информацию, касающуюся обработки моих персональных данных:  </w:t>
      </w:r>
    </w:p>
    <w:p w14:paraId="3414976E" w14:textId="77777777" w:rsidR="00FA009D" w:rsidRPr="00764D8F" w:rsidRDefault="00000000" w:rsidP="00764D8F">
      <w:pPr>
        <w:numPr>
          <w:ilvl w:val="0"/>
          <w:numId w:val="14"/>
        </w:numPr>
        <w:spacing w:after="37" w:line="252" w:lineRule="auto"/>
        <w:ind w:left="0" w:firstLine="0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  <w:sz w:val="20"/>
        </w:rPr>
        <w:t xml:space="preserve">подтвердить факт обработки моих персональных данных; </w:t>
      </w:r>
    </w:p>
    <w:p w14:paraId="1502354C" w14:textId="77777777" w:rsidR="00FA009D" w:rsidRPr="00764D8F" w:rsidRDefault="00000000" w:rsidP="00764D8F">
      <w:pPr>
        <w:numPr>
          <w:ilvl w:val="0"/>
          <w:numId w:val="14"/>
        </w:numPr>
        <w:spacing w:after="37" w:line="252" w:lineRule="auto"/>
        <w:ind w:left="0" w:firstLine="0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  <w:sz w:val="20"/>
        </w:rPr>
        <w:t xml:space="preserve">правовые основания и цели обработки моих персональных данных; </w:t>
      </w:r>
    </w:p>
    <w:p w14:paraId="10C37263" w14:textId="77777777" w:rsidR="00FA009D" w:rsidRPr="00764D8F" w:rsidRDefault="00000000" w:rsidP="00764D8F">
      <w:pPr>
        <w:numPr>
          <w:ilvl w:val="0"/>
          <w:numId w:val="14"/>
        </w:numPr>
        <w:spacing w:after="38" w:line="252" w:lineRule="auto"/>
        <w:ind w:left="0" w:firstLine="0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  <w:sz w:val="20"/>
        </w:rPr>
        <w:t xml:space="preserve">применяемые оператором способы обработки персональных данных; </w:t>
      </w:r>
    </w:p>
    <w:p w14:paraId="35080846" w14:textId="77777777" w:rsidR="00FA009D" w:rsidRPr="00764D8F" w:rsidRDefault="00000000" w:rsidP="00764D8F">
      <w:pPr>
        <w:numPr>
          <w:ilvl w:val="0"/>
          <w:numId w:val="14"/>
        </w:numPr>
        <w:spacing w:after="67" w:line="252" w:lineRule="auto"/>
        <w:ind w:left="0" w:firstLine="0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  <w:sz w:val="20"/>
        </w:rPr>
        <w:t xml:space="preserve">наименование и местонахождения оператора, сведения о лицах (за исключением работников оператора), которые имеют доступ к моим персональным данным или которым могут быть раскрыты мои персональные данные на основании договора или на основании федерального закона; </w:t>
      </w:r>
    </w:p>
    <w:p w14:paraId="103223C6" w14:textId="77777777" w:rsidR="00FA009D" w:rsidRPr="00764D8F" w:rsidRDefault="00000000" w:rsidP="00764D8F">
      <w:pPr>
        <w:numPr>
          <w:ilvl w:val="0"/>
          <w:numId w:val="14"/>
        </w:numPr>
        <w:spacing w:after="37" w:line="252" w:lineRule="auto"/>
        <w:ind w:left="0" w:firstLine="0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  <w:sz w:val="20"/>
        </w:rPr>
        <w:t xml:space="preserve">относящиеся ко мне обрабатываемые персональные данные, источник их получения; </w:t>
      </w:r>
    </w:p>
    <w:p w14:paraId="6E931B33" w14:textId="77777777" w:rsidR="00FA009D" w:rsidRPr="00764D8F" w:rsidRDefault="00000000" w:rsidP="00764D8F">
      <w:pPr>
        <w:numPr>
          <w:ilvl w:val="0"/>
          <w:numId w:val="14"/>
        </w:numPr>
        <w:spacing w:after="38" w:line="252" w:lineRule="auto"/>
        <w:ind w:left="0" w:firstLine="0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  <w:sz w:val="20"/>
        </w:rPr>
        <w:t xml:space="preserve">сроки обработки моих персональных данных, в том числе сроки их хранения; </w:t>
      </w:r>
    </w:p>
    <w:p w14:paraId="1C875D2E" w14:textId="77777777" w:rsidR="00FA009D" w:rsidRPr="00764D8F" w:rsidRDefault="00000000" w:rsidP="00764D8F">
      <w:pPr>
        <w:numPr>
          <w:ilvl w:val="0"/>
          <w:numId w:val="14"/>
        </w:numPr>
        <w:spacing w:after="67" w:line="252" w:lineRule="auto"/>
        <w:ind w:left="0" w:firstLine="0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  <w:sz w:val="20"/>
        </w:rPr>
        <w:t xml:space="preserve">порядок осуществления мной прав, предусмотренных Федеральным законом «О персональных данных»; </w:t>
      </w:r>
    </w:p>
    <w:p w14:paraId="100E65B0" w14:textId="77777777" w:rsidR="00FA009D" w:rsidRPr="00764D8F" w:rsidRDefault="00000000" w:rsidP="00764D8F">
      <w:pPr>
        <w:numPr>
          <w:ilvl w:val="0"/>
          <w:numId w:val="14"/>
        </w:numPr>
        <w:spacing w:after="6" w:line="252" w:lineRule="auto"/>
        <w:ind w:left="0" w:firstLine="0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  <w:sz w:val="20"/>
        </w:rPr>
        <w:t xml:space="preserve">наименование или фамилию, имя, отчество и адрес лица, осуществляющего обработку моих </w:t>
      </w:r>
    </w:p>
    <w:p w14:paraId="135FB85A" w14:textId="77777777" w:rsidR="00FA009D" w:rsidRPr="00764D8F" w:rsidRDefault="00000000" w:rsidP="00764D8F">
      <w:pPr>
        <w:spacing w:after="65" w:line="252" w:lineRule="auto"/>
        <w:ind w:left="0" w:firstLine="0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  <w:sz w:val="20"/>
        </w:rPr>
        <w:t xml:space="preserve">персональных данных, если обработка поручена или будет поручена такому лицу </w:t>
      </w:r>
    </w:p>
    <w:p w14:paraId="02D56DB5" w14:textId="5DF48A32" w:rsidR="00FA009D" w:rsidRPr="00764D8F" w:rsidRDefault="00965528" w:rsidP="00764D8F">
      <w:pPr>
        <w:numPr>
          <w:ilvl w:val="0"/>
          <w:numId w:val="14"/>
        </w:numPr>
        <w:spacing w:after="6" w:line="252" w:lineRule="auto"/>
        <w:ind w:left="0" w:firstLine="0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  <w:sz w:val="20"/>
        </w:rPr>
        <w:t xml:space="preserve">__________________________________________________________________________________                         </w:t>
      </w:r>
      <w:r w:rsidRPr="00764D8F">
        <w:rPr>
          <w:rFonts w:ascii="Times New Roman" w:hAnsi="Times New Roman" w:cs="Times New Roman"/>
          <w:sz w:val="13"/>
        </w:rPr>
        <w:t>(иные сведения)</w:t>
      </w:r>
      <w:r w:rsidRPr="00764D8F">
        <w:rPr>
          <w:rFonts w:ascii="Times New Roman" w:hAnsi="Times New Roman" w:cs="Times New Roman"/>
          <w:sz w:val="20"/>
        </w:rPr>
        <w:t xml:space="preserve"> </w:t>
      </w:r>
    </w:p>
    <w:p w14:paraId="50DE7106" w14:textId="77777777" w:rsidR="00FA009D" w:rsidRPr="00764D8F" w:rsidRDefault="00000000" w:rsidP="00764D8F">
      <w:pPr>
        <w:spacing w:after="6" w:line="252" w:lineRule="auto"/>
        <w:ind w:left="0" w:firstLine="0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  <w:sz w:val="20"/>
        </w:rPr>
        <w:t xml:space="preserve">Данный запрос является первичным / повторным, на основании того, что: </w:t>
      </w:r>
    </w:p>
    <w:p w14:paraId="02FEA635" w14:textId="77777777" w:rsidR="00FA009D" w:rsidRPr="00764D8F" w:rsidRDefault="00000000" w:rsidP="00764D8F">
      <w:pPr>
        <w:spacing w:after="111" w:line="259" w:lineRule="auto"/>
        <w:ind w:left="0" w:firstLine="0"/>
        <w:jc w:val="left"/>
        <w:rPr>
          <w:rFonts w:ascii="Times New Roman" w:hAnsi="Times New Roman" w:cs="Times New Roman"/>
        </w:rPr>
      </w:pPr>
      <w:r w:rsidRPr="00764D8F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inline distT="0" distB="0" distL="0" distR="0" wp14:anchorId="4F082DF6" wp14:editId="07D82650">
                <wp:extent cx="6032881" cy="6096"/>
                <wp:effectExtent l="0" t="0" r="0" b="0"/>
                <wp:docPr id="18048" name="Group 180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2881" cy="6096"/>
                          <a:chOff x="0" y="0"/>
                          <a:chExt cx="6032881" cy="6096"/>
                        </a:xfrm>
                      </wpg:grpSpPr>
                      <wps:wsp>
                        <wps:cNvPr id="20726" name="Shape 20726"/>
                        <wps:cNvSpPr/>
                        <wps:spPr>
                          <a:xfrm>
                            <a:off x="0" y="0"/>
                            <a:ext cx="60328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881" h="9144">
                                <a:moveTo>
                                  <a:pt x="0" y="0"/>
                                </a:moveTo>
                                <a:lnTo>
                                  <a:pt x="6032881" y="0"/>
                                </a:lnTo>
                                <a:lnTo>
                                  <a:pt x="60328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="http://schemas.openxmlformats.org/drawingml/2006/main">
            <w:pict>
              <v:group id="Group 18048" style="width:475.03pt;height:0.47998pt;mso-position-horizontal-relative:char;mso-position-vertical-relative:line" coordsize="60328,60">
                <v:shape id="Shape 20727" style="position:absolute;width:60328;height:91;left:0;top:0;" coordsize="6032881,9144" path="m0,0l6032881,0l603288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E3AF606" w14:textId="7EF5CE55" w:rsidR="00FA009D" w:rsidRPr="00764D8F" w:rsidRDefault="00965528" w:rsidP="00764D8F">
      <w:pPr>
        <w:spacing w:after="2" w:line="251" w:lineRule="auto"/>
        <w:ind w:left="0" w:firstLine="0"/>
        <w:jc w:val="left"/>
        <w:rPr>
          <w:rFonts w:ascii="Times New Roman" w:hAnsi="Times New Roman" w:cs="Times New Roman"/>
        </w:rPr>
      </w:pPr>
      <w:r w:rsidRPr="00764D8F">
        <w:rPr>
          <w:rFonts w:ascii="Times New Roman" w:eastAsia="Segoe UI Symbol" w:hAnsi="Times New Roman" w:cs="Times New Roman"/>
          <w:sz w:val="20"/>
        </w:rPr>
        <w:t xml:space="preserve">                                                       </w:t>
      </w:r>
      <w:r w:rsidRPr="00764D8F">
        <w:rPr>
          <w:rFonts w:ascii="Times New Roman" w:hAnsi="Times New Roman" w:cs="Times New Roman"/>
          <w:sz w:val="13"/>
        </w:rPr>
        <w:t>(ОБЯЗАТЕЛЬНО: указать причину направления повторного запроса)</w:t>
      </w:r>
      <w:r w:rsidRPr="00764D8F">
        <w:rPr>
          <w:rFonts w:ascii="Times New Roman" w:hAnsi="Times New Roman" w:cs="Times New Roman"/>
          <w:sz w:val="20"/>
        </w:rPr>
        <w:t xml:space="preserve">  </w:t>
      </w:r>
    </w:p>
    <w:p w14:paraId="36FD476A" w14:textId="77777777" w:rsidR="00FA009D" w:rsidRPr="00764D8F" w:rsidRDefault="00000000" w:rsidP="00764D8F">
      <w:pPr>
        <w:spacing w:after="107" w:line="252" w:lineRule="auto"/>
        <w:ind w:left="0" w:firstLine="0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  <w:sz w:val="20"/>
        </w:rPr>
        <w:t xml:space="preserve">Указанные сведения прошу предоставить по адресу: _________________________________________ </w:t>
      </w:r>
    </w:p>
    <w:p w14:paraId="2DA98926" w14:textId="77777777" w:rsidR="00FA009D" w:rsidRPr="00764D8F" w:rsidRDefault="00000000" w:rsidP="00764D8F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  <w:sz w:val="32"/>
        </w:rPr>
        <w:t xml:space="preserve"> </w:t>
      </w:r>
    </w:p>
    <w:p w14:paraId="5BFF2FE6" w14:textId="77777777" w:rsidR="00FA009D" w:rsidRPr="00764D8F" w:rsidRDefault="00000000" w:rsidP="00764D8F">
      <w:pPr>
        <w:spacing w:after="98" w:line="259" w:lineRule="auto"/>
        <w:ind w:left="0" w:firstLine="0"/>
        <w:jc w:val="left"/>
        <w:rPr>
          <w:rFonts w:ascii="Times New Roman" w:hAnsi="Times New Roman" w:cs="Times New Roman"/>
        </w:rPr>
      </w:pPr>
      <w:r w:rsidRPr="00764D8F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inline distT="0" distB="0" distL="0" distR="0" wp14:anchorId="0A428CC7" wp14:editId="361F6D3C">
                <wp:extent cx="6032830" cy="6096"/>
                <wp:effectExtent l="0" t="0" r="0" b="0"/>
                <wp:docPr id="20031" name="Group 200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2830" cy="6096"/>
                          <a:chOff x="0" y="0"/>
                          <a:chExt cx="6032830" cy="6096"/>
                        </a:xfrm>
                      </wpg:grpSpPr>
                      <wps:wsp>
                        <wps:cNvPr id="20728" name="Shape 20728"/>
                        <wps:cNvSpPr/>
                        <wps:spPr>
                          <a:xfrm>
                            <a:off x="0" y="0"/>
                            <a:ext cx="17833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334" h="9144">
                                <a:moveTo>
                                  <a:pt x="0" y="0"/>
                                </a:moveTo>
                                <a:lnTo>
                                  <a:pt x="1783334" y="0"/>
                                </a:lnTo>
                                <a:lnTo>
                                  <a:pt x="17833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29" name="Shape 20729"/>
                        <wps:cNvSpPr/>
                        <wps:spPr>
                          <a:xfrm>
                            <a:off x="4411040" y="0"/>
                            <a:ext cx="16217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790" h="9144">
                                <a:moveTo>
                                  <a:pt x="0" y="0"/>
                                </a:moveTo>
                                <a:lnTo>
                                  <a:pt x="1621790" y="0"/>
                                </a:lnTo>
                                <a:lnTo>
                                  <a:pt x="16217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="http://schemas.openxmlformats.org/drawingml/2006/main">
            <w:pict>
              <v:group id="Group 20031" style="width:475.026pt;height:0.47998pt;mso-position-horizontal-relative:char;mso-position-vertical-relative:line" coordsize="60328,60">
                <v:shape id="Shape 20730" style="position:absolute;width:17833;height:91;left:0;top:0;" coordsize="1783334,9144" path="m0,0l1783334,0l1783334,9144l0,9144l0,0">
                  <v:stroke weight="0pt" endcap="flat" joinstyle="miter" miterlimit="10" on="false" color="#000000" opacity="0"/>
                  <v:fill on="true" color="#000000"/>
                </v:shape>
                <v:shape id="Shape 20731" style="position:absolute;width:16217;height:91;left:44110;top:0;" coordsize="1621790,9144" path="m0,0l1621790,0l162179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3C7E428" w14:textId="656E89F2" w:rsidR="00FA009D" w:rsidRPr="00764D8F" w:rsidRDefault="00000000" w:rsidP="00764D8F">
      <w:pPr>
        <w:tabs>
          <w:tab w:val="center" w:pos="1220"/>
          <w:tab w:val="center" w:pos="3083"/>
          <w:tab w:val="center" w:pos="8038"/>
        </w:tabs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764D8F">
        <w:rPr>
          <w:rFonts w:ascii="Times New Roman" w:eastAsia="Calibri" w:hAnsi="Times New Roman" w:cs="Times New Roman"/>
        </w:rPr>
        <w:tab/>
      </w:r>
      <w:r w:rsidRPr="00764D8F">
        <w:rPr>
          <w:rFonts w:ascii="Times New Roman" w:hAnsi="Times New Roman" w:cs="Times New Roman"/>
          <w:sz w:val="13"/>
        </w:rPr>
        <w:t>(дата)</w:t>
      </w:r>
      <w:r w:rsidRPr="00764D8F">
        <w:rPr>
          <w:rFonts w:ascii="Times New Roman" w:hAnsi="Times New Roman" w:cs="Times New Roman"/>
          <w:sz w:val="20"/>
        </w:rPr>
        <w:t xml:space="preserve"> </w:t>
      </w:r>
      <w:r w:rsidRPr="00764D8F">
        <w:rPr>
          <w:rFonts w:ascii="Times New Roman" w:hAnsi="Times New Roman" w:cs="Times New Roman"/>
          <w:sz w:val="20"/>
        </w:rPr>
        <w:tab/>
      </w:r>
      <w:r w:rsidRPr="00764D8F">
        <w:rPr>
          <w:rFonts w:ascii="Times New Roman" w:hAnsi="Times New Roman" w:cs="Times New Roman"/>
          <w:sz w:val="20"/>
        </w:rPr>
        <w:tab/>
      </w:r>
      <w:r w:rsidRPr="00764D8F">
        <w:rPr>
          <w:rFonts w:ascii="Times New Roman" w:hAnsi="Times New Roman" w:cs="Times New Roman"/>
          <w:sz w:val="13"/>
        </w:rPr>
        <w:t xml:space="preserve">  (подпись)</w:t>
      </w:r>
      <w:r w:rsidRPr="00764D8F">
        <w:rPr>
          <w:rFonts w:ascii="Times New Roman" w:hAnsi="Times New Roman" w:cs="Times New Roman"/>
          <w:sz w:val="20"/>
        </w:rPr>
        <w:t xml:space="preserve"> </w:t>
      </w:r>
      <w:r w:rsidRPr="00764D8F">
        <w:rPr>
          <w:rFonts w:ascii="Times New Roman" w:eastAsia="Times New Roman" w:hAnsi="Times New Roman" w:cs="Times New Roman"/>
          <w:strike/>
          <w:sz w:val="24"/>
        </w:rPr>
        <w:t xml:space="preserve">                                           </w:t>
      </w:r>
      <w:r w:rsidRPr="00764D8F">
        <w:rPr>
          <w:rFonts w:ascii="Times New Roman" w:eastAsia="Times New Roman" w:hAnsi="Times New Roman" w:cs="Times New Roman"/>
          <w:sz w:val="24"/>
        </w:rPr>
        <w:t xml:space="preserve"> </w:t>
      </w:r>
    </w:p>
    <w:p w14:paraId="10F550A3" w14:textId="77777777" w:rsidR="00965528" w:rsidRPr="00764D8F" w:rsidRDefault="00965528" w:rsidP="00764D8F">
      <w:pPr>
        <w:spacing w:after="160" w:line="259" w:lineRule="auto"/>
        <w:ind w:left="0" w:firstLine="0"/>
        <w:jc w:val="left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</w:rPr>
        <w:br w:type="page"/>
      </w:r>
    </w:p>
    <w:p w14:paraId="67DE01A3" w14:textId="37EA4775" w:rsidR="00965528" w:rsidRPr="00764D8F" w:rsidRDefault="00965528" w:rsidP="00764D8F">
      <w:pPr>
        <w:spacing w:after="0" w:line="259" w:lineRule="auto"/>
        <w:ind w:left="0" w:firstLine="0"/>
        <w:jc w:val="right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</w:rPr>
        <w:lastRenderedPageBreak/>
        <w:t>Приложение № 2</w:t>
      </w:r>
    </w:p>
    <w:p w14:paraId="547DE30B" w14:textId="16B2E3E8" w:rsidR="00965528" w:rsidRPr="00764D8F" w:rsidRDefault="00965528" w:rsidP="00764D8F">
      <w:pPr>
        <w:spacing w:after="0" w:line="259" w:lineRule="auto"/>
        <w:ind w:left="0" w:firstLine="0"/>
        <w:jc w:val="right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</w:rPr>
        <w:t xml:space="preserve">к Политике в отношении обработки </w:t>
      </w:r>
    </w:p>
    <w:p w14:paraId="7C7BF149" w14:textId="77777777" w:rsidR="00965528" w:rsidRPr="00764D8F" w:rsidRDefault="00965528" w:rsidP="00764D8F">
      <w:pPr>
        <w:spacing w:after="0" w:line="259" w:lineRule="auto"/>
        <w:ind w:left="0" w:firstLine="0"/>
        <w:jc w:val="right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</w:rPr>
        <w:t>персональных данных</w:t>
      </w:r>
    </w:p>
    <w:p w14:paraId="39E48AFC" w14:textId="77777777" w:rsidR="00965528" w:rsidRPr="00764D8F" w:rsidRDefault="00965528" w:rsidP="00764D8F">
      <w:pPr>
        <w:spacing w:after="0" w:line="259" w:lineRule="auto"/>
        <w:ind w:left="0" w:firstLine="0"/>
        <w:jc w:val="right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</w:rPr>
        <w:t xml:space="preserve">в ООО «ГСР» </w:t>
      </w:r>
    </w:p>
    <w:p w14:paraId="5C390DD4" w14:textId="77777777" w:rsidR="00FA009D" w:rsidRPr="00764D8F" w:rsidRDefault="00000000" w:rsidP="00764D8F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</w:rPr>
        <w:t xml:space="preserve"> </w:t>
      </w:r>
    </w:p>
    <w:p w14:paraId="13D45A8E" w14:textId="77777777" w:rsidR="00FA009D" w:rsidRPr="00764D8F" w:rsidRDefault="00000000" w:rsidP="00764D8F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</w:rPr>
        <w:t xml:space="preserve"> </w:t>
      </w:r>
    </w:p>
    <w:p w14:paraId="54A2B993" w14:textId="77777777" w:rsidR="00FA009D" w:rsidRPr="00764D8F" w:rsidRDefault="00000000" w:rsidP="00764D8F">
      <w:pPr>
        <w:ind w:left="0" w:firstLine="0"/>
        <w:jc w:val="right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</w:rPr>
        <w:t xml:space="preserve">Оператору персональных данных </w:t>
      </w:r>
    </w:p>
    <w:p w14:paraId="01B61AE4" w14:textId="65666B1D" w:rsidR="00FA009D" w:rsidRPr="00764D8F" w:rsidRDefault="00965528" w:rsidP="00764D8F">
      <w:pPr>
        <w:spacing w:after="5" w:line="249" w:lineRule="auto"/>
        <w:ind w:left="0" w:firstLine="0"/>
        <w:jc w:val="right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</w:rPr>
        <w:t xml:space="preserve">                                       ООО «ГСР»</w:t>
      </w:r>
    </w:p>
    <w:p w14:paraId="4232522D" w14:textId="77777777" w:rsidR="00FA009D" w:rsidRPr="00764D8F" w:rsidRDefault="00000000" w:rsidP="00764D8F">
      <w:pPr>
        <w:ind w:left="0" w:firstLine="0"/>
        <w:jc w:val="right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</w:rPr>
        <w:t xml:space="preserve">Адрес: ______________________________ </w:t>
      </w:r>
    </w:p>
    <w:p w14:paraId="1F876EC7" w14:textId="77777777" w:rsidR="00FA009D" w:rsidRPr="00764D8F" w:rsidRDefault="00000000" w:rsidP="00764D8F">
      <w:pPr>
        <w:spacing w:after="0" w:line="259" w:lineRule="auto"/>
        <w:ind w:left="0" w:firstLine="0"/>
        <w:jc w:val="right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</w:rPr>
        <w:t xml:space="preserve"> </w:t>
      </w:r>
    </w:p>
    <w:p w14:paraId="29B19E63" w14:textId="25281426" w:rsidR="00FA009D" w:rsidRPr="00764D8F" w:rsidRDefault="00000000" w:rsidP="00764D8F">
      <w:pPr>
        <w:tabs>
          <w:tab w:val="center" w:pos="942"/>
        </w:tabs>
        <w:ind w:left="0" w:firstLine="0"/>
        <w:jc w:val="left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</w:rPr>
        <w:t xml:space="preserve">От </w:t>
      </w:r>
      <w:r w:rsidRPr="00764D8F">
        <w:rPr>
          <w:rFonts w:ascii="Times New Roman" w:hAnsi="Times New Roman" w:cs="Times New Roman"/>
        </w:rPr>
        <w:tab/>
        <w:t xml:space="preserve"> </w:t>
      </w:r>
    </w:p>
    <w:p w14:paraId="1E160A7E" w14:textId="77777777" w:rsidR="00FA009D" w:rsidRPr="00764D8F" w:rsidRDefault="00000000" w:rsidP="00764D8F">
      <w:pPr>
        <w:spacing w:after="134" w:line="259" w:lineRule="auto"/>
        <w:ind w:left="0" w:firstLine="0"/>
        <w:jc w:val="left"/>
        <w:rPr>
          <w:rFonts w:ascii="Times New Roman" w:hAnsi="Times New Roman" w:cs="Times New Roman"/>
        </w:rPr>
      </w:pPr>
      <w:r w:rsidRPr="00764D8F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inline distT="0" distB="0" distL="0" distR="0" wp14:anchorId="6EAE6073" wp14:editId="32B70AD2">
                <wp:extent cx="5517770" cy="6096"/>
                <wp:effectExtent l="0" t="0" r="0" b="0"/>
                <wp:docPr id="17325" name="Group 17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770" cy="6096"/>
                          <a:chOff x="0" y="0"/>
                          <a:chExt cx="5517770" cy="6096"/>
                        </a:xfrm>
                      </wpg:grpSpPr>
                      <wps:wsp>
                        <wps:cNvPr id="20732" name="Shape 20732"/>
                        <wps:cNvSpPr/>
                        <wps:spPr>
                          <a:xfrm>
                            <a:off x="0" y="0"/>
                            <a:ext cx="55177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7770" h="9144">
                                <a:moveTo>
                                  <a:pt x="0" y="0"/>
                                </a:moveTo>
                                <a:lnTo>
                                  <a:pt x="5517770" y="0"/>
                                </a:lnTo>
                                <a:lnTo>
                                  <a:pt x="55177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="http://schemas.openxmlformats.org/drawingml/2006/main">
            <w:pict>
              <v:group id="Group 17325" style="width:434.47pt;height:0.47998pt;mso-position-horizontal-relative:char;mso-position-vertical-relative:line" coordsize="55177,60">
                <v:shape id="Shape 20733" style="position:absolute;width:55177;height:91;left:0;top:0;" coordsize="5517770,9144" path="m0,0l5517770,0l551777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E9D4509" w14:textId="0D99BCC4" w:rsidR="00FA009D" w:rsidRPr="00764D8F" w:rsidRDefault="00000000" w:rsidP="00764D8F">
      <w:pPr>
        <w:spacing w:after="203" w:line="259" w:lineRule="auto"/>
        <w:ind w:left="0" w:firstLine="0"/>
        <w:jc w:val="center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  <w:sz w:val="14"/>
        </w:rPr>
        <w:t xml:space="preserve">(фамилия, имя, отчество) </w:t>
      </w:r>
    </w:p>
    <w:p w14:paraId="026E4C21" w14:textId="66473EB9" w:rsidR="00FA009D" w:rsidRPr="00764D8F" w:rsidRDefault="00000000" w:rsidP="00764D8F">
      <w:pPr>
        <w:tabs>
          <w:tab w:val="center" w:pos="1660"/>
          <w:tab w:val="center" w:pos="5563"/>
          <w:tab w:val="center" w:pos="6617"/>
        </w:tabs>
        <w:ind w:left="0" w:firstLine="0"/>
        <w:jc w:val="left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</w:rPr>
        <w:t xml:space="preserve">паспорт </w:t>
      </w:r>
      <w:r w:rsidRPr="00764D8F">
        <w:rPr>
          <w:rFonts w:ascii="Times New Roman" w:hAnsi="Times New Roman" w:cs="Times New Roman"/>
        </w:rPr>
        <w:tab/>
      </w:r>
      <w:r w:rsidRPr="00764D8F">
        <w:rPr>
          <w:rFonts w:ascii="Times New Roman" w:hAnsi="Times New Roman" w:cs="Times New Roman"/>
        </w:rPr>
        <w:tab/>
        <w:t xml:space="preserve">выданный </w:t>
      </w:r>
      <w:r w:rsidRPr="00764D8F">
        <w:rPr>
          <w:rFonts w:ascii="Times New Roman" w:hAnsi="Times New Roman" w:cs="Times New Roman"/>
        </w:rPr>
        <w:tab/>
        <w:t xml:space="preserve"> </w:t>
      </w:r>
    </w:p>
    <w:p w14:paraId="5C6B4A01" w14:textId="77777777" w:rsidR="00FA009D" w:rsidRPr="00764D8F" w:rsidRDefault="00000000" w:rsidP="00764D8F">
      <w:pPr>
        <w:spacing w:after="114" w:line="259" w:lineRule="auto"/>
        <w:ind w:left="0" w:firstLine="0"/>
        <w:jc w:val="left"/>
        <w:rPr>
          <w:rFonts w:ascii="Times New Roman" w:hAnsi="Times New Roman" w:cs="Times New Roman"/>
        </w:rPr>
      </w:pPr>
      <w:r w:rsidRPr="00764D8F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inline distT="0" distB="0" distL="0" distR="0" wp14:anchorId="3326FB9F" wp14:editId="798FDAB9">
                <wp:extent cx="5063618" cy="6096"/>
                <wp:effectExtent l="0" t="0" r="0" b="0"/>
                <wp:docPr id="20036" name="Group 200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3618" cy="6096"/>
                          <a:chOff x="0" y="0"/>
                          <a:chExt cx="5063618" cy="6096"/>
                        </a:xfrm>
                      </wpg:grpSpPr>
                      <wps:wsp>
                        <wps:cNvPr id="20734" name="Shape 20734"/>
                        <wps:cNvSpPr/>
                        <wps:spPr>
                          <a:xfrm>
                            <a:off x="0" y="0"/>
                            <a:ext cx="21567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6714" h="9144">
                                <a:moveTo>
                                  <a:pt x="0" y="0"/>
                                </a:moveTo>
                                <a:lnTo>
                                  <a:pt x="2156714" y="0"/>
                                </a:lnTo>
                                <a:lnTo>
                                  <a:pt x="21567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35" name="Shape 20735"/>
                        <wps:cNvSpPr/>
                        <wps:spPr>
                          <a:xfrm>
                            <a:off x="3147695" y="0"/>
                            <a:ext cx="19159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5922" h="9144">
                                <a:moveTo>
                                  <a:pt x="0" y="0"/>
                                </a:moveTo>
                                <a:lnTo>
                                  <a:pt x="1915922" y="0"/>
                                </a:lnTo>
                                <a:lnTo>
                                  <a:pt x="19159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="http://schemas.openxmlformats.org/drawingml/2006/main">
            <w:pict>
              <v:group id="Group 20036" style="width:398.71pt;height:0.47998pt;mso-position-horizontal-relative:char;mso-position-vertical-relative:line" coordsize="50636,60">
                <v:shape id="Shape 20736" style="position:absolute;width:21567;height:91;left:0;top:0;" coordsize="2156714,9144" path="m0,0l2156714,0l2156714,9144l0,9144l0,0">
                  <v:stroke weight="0pt" endcap="flat" joinstyle="miter" miterlimit="10" on="false" color="#000000" opacity="0"/>
                  <v:fill on="true" color="#000000"/>
                </v:shape>
                <v:shape id="Shape 20737" style="position:absolute;width:19159;height:91;left:31476;top:0;" coordsize="1915922,9144" path="m0,0l1915922,0l191592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B02F52A" w14:textId="1B78323E" w:rsidR="00FA009D" w:rsidRPr="00764D8F" w:rsidRDefault="00000000" w:rsidP="00764D8F">
      <w:pPr>
        <w:tabs>
          <w:tab w:val="center" w:pos="3152"/>
          <w:tab w:val="center" w:pos="5056"/>
          <w:tab w:val="center" w:pos="7919"/>
        </w:tabs>
        <w:spacing w:after="114" w:line="259" w:lineRule="auto"/>
        <w:ind w:left="0" w:firstLine="0"/>
        <w:jc w:val="left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</w:rPr>
        <w:tab/>
      </w:r>
      <w:r w:rsidR="00965528" w:rsidRPr="00764D8F">
        <w:rPr>
          <w:rFonts w:ascii="Times New Roman" w:hAnsi="Times New Roman" w:cs="Times New Roman"/>
          <w:sz w:val="14"/>
        </w:rPr>
        <w:t xml:space="preserve"> </w:t>
      </w:r>
      <w:r w:rsidRPr="00764D8F">
        <w:rPr>
          <w:rFonts w:ascii="Times New Roman" w:hAnsi="Times New Roman" w:cs="Times New Roman"/>
          <w:sz w:val="14"/>
        </w:rPr>
        <w:t>(</w:t>
      </w:r>
      <w:r w:rsidR="00965528" w:rsidRPr="00764D8F">
        <w:rPr>
          <w:rFonts w:ascii="Times New Roman" w:hAnsi="Times New Roman" w:cs="Times New Roman"/>
          <w:sz w:val="14"/>
        </w:rPr>
        <w:t xml:space="preserve">серия, </w:t>
      </w:r>
      <w:r w:rsidRPr="00764D8F">
        <w:rPr>
          <w:rFonts w:ascii="Times New Roman" w:hAnsi="Times New Roman" w:cs="Times New Roman"/>
          <w:sz w:val="14"/>
        </w:rPr>
        <w:t>номер)</w:t>
      </w:r>
      <w:r w:rsidRPr="00764D8F">
        <w:rPr>
          <w:rFonts w:ascii="Times New Roman" w:hAnsi="Times New Roman" w:cs="Times New Roman"/>
        </w:rPr>
        <w:t xml:space="preserve"> </w:t>
      </w:r>
      <w:r w:rsidRPr="00764D8F">
        <w:rPr>
          <w:rFonts w:ascii="Times New Roman" w:hAnsi="Times New Roman" w:cs="Times New Roman"/>
        </w:rPr>
        <w:tab/>
      </w:r>
      <w:r w:rsidRPr="00764D8F">
        <w:rPr>
          <w:rFonts w:ascii="Times New Roman" w:hAnsi="Times New Roman" w:cs="Times New Roman"/>
        </w:rPr>
        <w:tab/>
      </w:r>
      <w:r w:rsidR="00965528" w:rsidRPr="00764D8F">
        <w:rPr>
          <w:rFonts w:ascii="Times New Roman" w:hAnsi="Times New Roman" w:cs="Times New Roman"/>
          <w:sz w:val="14"/>
        </w:rPr>
        <w:t xml:space="preserve"> </w:t>
      </w:r>
      <w:r w:rsidRPr="00764D8F">
        <w:rPr>
          <w:rFonts w:ascii="Times New Roman" w:hAnsi="Times New Roman" w:cs="Times New Roman"/>
          <w:sz w:val="14"/>
        </w:rPr>
        <w:t>(дата выдачи)</w:t>
      </w:r>
      <w:r w:rsidRPr="00764D8F">
        <w:rPr>
          <w:rFonts w:ascii="Times New Roman" w:hAnsi="Times New Roman" w:cs="Times New Roman"/>
        </w:rPr>
        <w:t xml:space="preserve"> </w:t>
      </w:r>
    </w:p>
    <w:p w14:paraId="73EDAA55" w14:textId="77777777" w:rsidR="00FA009D" w:rsidRPr="00764D8F" w:rsidRDefault="00000000" w:rsidP="00764D8F">
      <w:pPr>
        <w:spacing w:after="131" w:line="259" w:lineRule="auto"/>
        <w:ind w:left="0" w:firstLine="0"/>
        <w:jc w:val="left"/>
        <w:rPr>
          <w:rFonts w:ascii="Times New Roman" w:hAnsi="Times New Roman" w:cs="Times New Roman"/>
        </w:rPr>
      </w:pPr>
      <w:r w:rsidRPr="00764D8F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inline distT="0" distB="0" distL="0" distR="0" wp14:anchorId="1EC6F4DA" wp14:editId="51AC1C98">
                <wp:extent cx="5941441" cy="6096"/>
                <wp:effectExtent l="0" t="0" r="0" b="0"/>
                <wp:docPr id="17329" name="Group 17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1441" cy="6096"/>
                          <a:chOff x="0" y="0"/>
                          <a:chExt cx="5941441" cy="6096"/>
                        </a:xfrm>
                      </wpg:grpSpPr>
                      <wps:wsp>
                        <wps:cNvPr id="20738" name="Shape 20738"/>
                        <wps:cNvSpPr/>
                        <wps:spPr>
                          <a:xfrm>
                            <a:off x="0" y="0"/>
                            <a:ext cx="59414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441" h="9144">
                                <a:moveTo>
                                  <a:pt x="0" y="0"/>
                                </a:moveTo>
                                <a:lnTo>
                                  <a:pt x="5941441" y="0"/>
                                </a:lnTo>
                                <a:lnTo>
                                  <a:pt x="59414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="http://schemas.openxmlformats.org/drawingml/2006/main">
            <w:pict>
              <v:group id="Group 17329" style="width:467.83pt;height:0.47998pt;mso-position-horizontal-relative:char;mso-position-vertical-relative:line" coordsize="59414,60">
                <v:shape id="Shape 20739" style="position:absolute;width:59414;height:91;left:0;top:0;" coordsize="5941441,9144" path="m0,0l5941441,0l594144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FAC8658" w14:textId="25B6A797" w:rsidR="00FA009D" w:rsidRPr="00764D8F" w:rsidRDefault="00965528" w:rsidP="00764D8F">
      <w:pPr>
        <w:spacing w:after="0" w:line="259" w:lineRule="auto"/>
        <w:ind w:left="0" w:firstLine="0"/>
        <w:jc w:val="center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  <w:sz w:val="14"/>
        </w:rPr>
        <w:t xml:space="preserve"> (кем выдан паспорт)</w:t>
      </w:r>
      <w:r w:rsidRPr="00764D8F">
        <w:rPr>
          <w:rFonts w:ascii="Times New Roman" w:hAnsi="Times New Roman" w:cs="Times New Roman"/>
        </w:rPr>
        <w:t xml:space="preserve"> </w:t>
      </w:r>
    </w:p>
    <w:p w14:paraId="18AAEDC2" w14:textId="64335980" w:rsidR="00FA009D" w:rsidRPr="00764D8F" w:rsidRDefault="00000000" w:rsidP="00764D8F">
      <w:pPr>
        <w:tabs>
          <w:tab w:val="center" w:pos="1451"/>
        </w:tabs>
        <w:ind w:left="0" w:firstLine="0"/>
        <w:jc w:val="left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</w:rPr>
        <w:t xml:space="preserve">Адрес: </w:t>
      </w:r>
      <w:r w:rsidRPr="00764D8F">
        <w:rPr>
          <w:rFonts w:ascii="Times New Roman" w:hAnsi="Times New Roman" w:cs="Times New Roman"/>
        </w:rPr>
        <w:tab/>
        <w:t xml:space="preserve"> </w:t>
      </w:r>
    </w:p>
    <w:p w14:paraId="706FF4D4" w14:textId="77777777" w:rsidR="00FA009D" w:rsidRPr="00764D8F" w:rsidRDefault="00000000" w:rsidP="00764D8F">
      <w:pPr>
        <w:spacing w:after="129" w:line="259" w:lineRule="auto"/>
        <w:ind w:left="0" w:firstLine="0"/>
        <w:jc w:val="left"/>
        <w:rPr>
          <w:rFonts w:ascii="Times New Roman" w:hAnsi="Times New Roman" w:cs="Times New Roman"/>
        </w:rPr>
      </w:pPr>
      <w:r w:rsidRPr="00764D8F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inline distT="0" distB="0" distL="0" distR="0" wp14:anchorId="52D1E569" wp14:editId="595AC017">
                <wp:extent cx="5196206" cy="6096"/>
                <wp:effectExtent l="0" t="0" r="0" b="0"/>
                <wp:docPr id="17330" name="Group 17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6206" cy="6096"/>
                          <a:chOff x="0" y="0"/>
                          <a:chExt cx="5196206" cy="6096"/>
                        </a:xfrm>
                      </wpg:grpSpPr>
                      <wps:wsp>
                        <wps:cNvPr id="20740" name="Shape 20740"/>
                        <wps:cNvSpPr/>
                        <wps:spPr>
                          <a:xfrm>
                            <a:off x="0" y="0"/>
                            <a:ext cx="51962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6206" h="9144">
                                <a:moveTo>
                                  <a:pt x="0" y="0"/>
                                </a:moveTo>
                                <a:lnTo>
                                  <a:pt x="5196206" y="0"/>
                                </a:lnTo>
                                <a:lnTo>
                                  <a:pt x="51962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="http://schemas.openxmlformats.org/drawingml/2006/main">
            <w:pict>
              <v:group id="Group 17330" style="width:409.15pt;height:0.47998pt;mso-position-horizontal-relative:char;mso-position-vertical-relative:line" coordsize="51962,60">
                <v:shape id="Shape 20741" style="position:absolute;width:51962;height:91;left:0;top:0;" coordsize="5196206,9144" path="m0,0l5196206,0l519620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210628D" w14:textId="209AA717" w:rsidR="00FA009D" w:rsidRPr="00764D8F" w:rsidRDefault="00000000" w:rsidP="00764D8F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</w:rPr>
        <w:tab/>
      </w:r>
      <w:r w:rsidRPr="00764D8F">
        <w:rPr>
          <w:rFonts w:ascii="Times New Roman" w:hAnsi="Times New Roman" w:cs="Times New Roman"/>
          <w:sz w:val="14"/>
        </w:rPr>
        <w:t xml:space="preserve">                                                               (адрес места жительства) </w:t>
      </w:r>
      <w:r w:rsidRPr="00764D8F">
        <w:rPr>
          <w:rFonts w:ascii="Times New Roman" w:hAnsi="Times New Roman" w:cs="Times New Roman"/>
        </w:rPr>
        <w:t xml:space="preserve"> </w:t>
      </w:r>
    </w:p>
    <w:p w14:paraId="19A186AE" w14:textId="6A7D9C4C" w:rsidR="00FA009D" w:rsidRPr="00764D8F" w:rsidRDefault="00000000" w:rsidP="00764D8F">
      <w:pPr>
        <w:ind w:left="0" w:firstLine="0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</w:rPr>
        <w:t xml:space="preserve">Основания, по которым лицо выступает в качестве представителя субъекта персональных данных: </w:t>
      </w:r>
    </w:p>
    <w:p w14:paraId="64B87150" w14:textId="77777777" w:rsidR="00FA009D" w:rsidRPr="00764D8F" w:rsidRDefault="00000000" w:rsidP="00764D8F">
      <w:pPr>
        <w:spacing w:after="52" w:line="259" w:lineRule="auto"/>
        <w:ind w:left="0" w:firstLine="0"/>
        <w:jc w:val="left"/>
        <w:rPr>
          <w:rFonts w:ascii="Times New Roman" w:hAnsi="Times New Roman" w:cs="Times New Roman"/>
        </w:rPr>
      </w:pPr>
      <w:r w:rsidRPr="00764D8F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inline distT="0" distB="0" distL="0" distR="0" wp14:anchorId="09880F1F" wp14:editId="43B8C6CB">
                <wp:extent cx="5196206" cy="6096"/>
                <wp:effectExtent l="0" t="0" r="0" b="0"/>
                <wp:docPr id="17331" name="Group 17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6206" cy="6096"/>
                          <a:chOff x="0" y="0"/>
                          <a:chExt cx="5196206" cy="6096"/>
                        </a:xfrm>
                      </wpg:grpSpPr>
                      <wps:wsp>
                        <wps:cNvPr id="20742" name="Shape 20742"/>
                        <wps:cNvSpPr/>
                        <wps:spPr>
                          <a:xfrm>
                            <a:off x="0" y="0"/>
                            <a:ext cx="51962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6206" h="9144">
                                <a:moveTo>
                                  <a:pt x="0" y="0"/>
                                </a:moveTo>
                                <a:lnTo>
                                  <a:pt x="5196206" y="0"/>
                                </a:lnTo>
                                <a:lnTo>
                                  <a:pt x="51962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="http://schemas.openxmlformats.org/drawingml/2006/main">
            <w:pict>
              <v:group id="Group 17331" style="width:409.15pt;height:0.480011pt;mso-position-horizontal-relative:char;mso-position-vertical-relative:line" coordsize="51962,60">
                <v:shape id="Shape 20743" style="position:absolute;width:51962;height:91;left:0;top:0;" coordsize="5196206,9144" path="m0,0l5196206,0l519620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2DFFB6F" w14:textId="72B79372" w:rsidR="00FA009D" w:rsidRPr="00764D8F" w:rsidRDefault="00000000" w:rsidP="00764D8F">
      <w:pPr>
        <w:ind w:left="0" w:firstLine="0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</w:rPr>
        <w:t xml:space="preserve">Сведения, подтверждающие факт обработки персональных данных </w:t>
      </w:r>
      <w:r w:rsidR="00965528" w:rsidRPr="00764D8F">
        <w:rPr>
          <w:rFonts w:ascii="Times New Roman" w:hAnsi="Times New Roman" w:cs="Times New Roman"/>
        </w:rPr>
        <w:t xml:space="preserve">ООО </w:t>
      </w:r>
      <w:r w:rsidRPr="00764D8F">
        <w:rPr>
          <w:rFonts w:ascii="Times New Roman" w:hAnsi="Times New Roman" w:cs="Times New Roman"/>
        </w:rPr>
        <w:t>«</w:t>
      </w:r>
      <w:r w:rsidR="00965528" w:rsidRPr="00764D8F">
        <w:rPr>
          <w:rFonts w:ascii="Times New Roman" w:hAnsi="Times New Roman" w:cs="Times New Roman"/>
        </w:rPr>
        <w:t>ГСР</w:t>
      </w:r>
      <w:r w:rsidRPr="00764D8F">
        <w:rPr>
          <w:rFonts w:ascii="Times New Roman" w:hAnsi="Times New Roman" w:cs="Times New Roman"/>
        </w:rPr>
        <w:t xml:space="preserve">»: </w:t>
      </w:r>
    </w:p>
    <w:p w14:paraId="35BD7DFC" w14:textId="07A068CD" w:rsidR="00FA009D" w:rsidRPr="00764D8F" w:rsidRDefault="00000000" w:rsidP="00764D8F">
      <w:pPr>
        <w:spacing w:after="0" w:line="265" w:lineRule="auto"/>
        <w:ind w:left="0" w:firstLine="0"/>
        <w:jc w:val="left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</w:rPr>
        <w:t xml:space="preserve"> </w:t>
      </w:r>
    </w:p>
    <w:p w14:paraId="4196E9EA" w14:textId="77777777" w:rsidR="00FA009D" w:rsidRPr="00764D8F" w:rsidRDefault="00000000" w:rsidP="00764D8F">
      <w:pPr>
        <w:spacing w:after="59" w:line="259" w:lineRule="auto"/>
        <w:ind w:left="0" w:firstLine="0"/>
        <w:jc w:val="left"/>
        <w:rPr>
          <w:rFonts w:ascii="Times New Roman" w:hAnsi="Times New Roman" w:cs="Times New Roman"/>
        </w:rPr>
      </w:pPr>
      <w:r w:rsidRPr="00764D8F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inline distT="0" distB="0" distL="0" distR="0" wp14:anchorId="22AF2BDF" wp14:editId="3532C07C">
                <wp:extent cx="5941441" cy="6096"/>
                <wp:effectExtent l="0" t="0" r="0" b="0"/>
                <wp:docPr id="17332" name="Group 17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1441" cy="6096"/>
                          <a:chOff x="0" y="0"/>
                          <a:chExt cx="5941441" cy="6096"/>
                        </a:xfrm>
                      </wpg:grpSpPr>
                      <wps:wsp>
                        <wps:cNvPr id="20744" name="Shape 20744"/>
                        <wps:cNvSpPr/>
                        <wps:spPr>
                          <a:xfrm>
                            <a:off x="0" y="0"/>
                            <a:ext cx="59414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441" h="9144">
                                <a:moveTo>
                                  <a:pt x="0" y="0"/>
                                </a:moveTo>
                                <a:lnTo>
                                  <a:pt x="5941441" y="0"/>
                                </a:lnTo>
                                <a:lnTo>
                                  <a:pt x="59414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="http://schemas.openxmlformats.org/drawingml/2006/main">
            <w:pict>
              <v:group id="Group 17332" style="width:467.83pt;height:0.480011pt;mso-position-horizontal-relative:char;mso-position-vertical-relative:line" coordsize="59414,60">
                <v:shape id="Shape 20745" style="position:absolute;width:59414;height:91;left:0;top:0;" coordsize="5941441,9144" path="m0,0l5941441,0l594144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59886C8" w14:textId="6EFCF2A7" w:rsidR="00FA009D" w:rsidRPr="00764D8F" w:rsidRDefault="00FA009D" w:rsidP="00764D8F">
      <w:pPr>
        <w:spacing w:after="0" w:line="265" w:lineRule="auto"/>
        <w:ind w:left="0" w:firstLine="0"/>
        <w:jc w:val="left"/>
        <w:rPr>
          <w:rFonts w:ascii="Times New Roman" w:hAnsi="Times New Roman" w:cs="Times New Roman"/>
        </w:rPr>
      </w:pPr>
    </w:p>
    <w:p w14:paraId="57777927" w14:textId="77777777" w:rsidR="00FA009D" w:rsidRPr="00764D8F" w:rsidRDefault="00000000" w:rsidP="00764D8F">
      <w:pPr>
        <w:spacing w:after="453" w:line="259" w:lineRule="auto"/>
        <w:ind w:left="0" w:firstLine="0"/>
        <w:jc w:val="left"/>
        <w:rPr>
          <w:rFonts w:ascii="Times New Roman" w:hAnsi="Times New Roman" w:cs="Times New Roman"/>
        </w:rPr>
      </w:pPr>
      <w:r w:rsidRPr="00764D8F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inline distT="0" distB="0" distL="0" distR="0" wp14:anchorId="770F30E8" wp14:editId="1CD428A6">
                <wp:extent cx="5941441" cy="6096"/>
                <wp:effectExtent l="0" t="0" r="0" b="0"/>
                <wp:docPr id="17333" name="Group 17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1441" cy="6096"/>
                          <a:chOff x="0" y="0"/>
                          <a:chExt cx="5941441" cy="6096"/>
                        </a:xfrm>
                      </wpg:grpSpPr>
                      <wps:wsp>
                        <wps:cNvPr id="20746" name="Shape 20746"/>
                        <wps:cNvSpPr/>
                        <wps:spPr>
                          <a:xfrm>
                            <a:off x="0" y="0"/>
                            <a:ext cx="59414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441" h="9144">
                                <a:moveTo>
                                  <a:pt x="0" y="0"/>
                                </a:moveTo>
                                <a:lnTo>
                                  <a:pt x="5941441" y="0"/>
                                </a:lnTo>
                                <a:lnTo>
                                  <a:pt x="59414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="http://schemas.openxmlformats.org/drawingml/2006/main">
            <w:pict>
              <v:group id="Group 17333" style="width:467.83pt;height:0.47998pt;mso-position-horizontal-relative:char;mso-position-vertical-relative:line" coordsize="59414,60">
                <v:shape id="Shape 20747" style="position:absolute;width:59414;height:91;left:0;top:0;" coordsize="5941441,9144" path="m0,0l5941441,0l594144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D6FA67C" w14:textId="77777777" w:rsidR="00FA009D" w:rsidRPr="00764D8F" w:rsidRDefault="00000000" w:rsidP="00764D8F">
      <w:pPr>
        <w:spacing w:after="0" w:line="265" w:lineRule="auto"/>
        <w:ind w:left="0" w:firstLine="0"/>
        <w:jc w:val="center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  <w:b/>
        </w:rPr>
        <w:t xml:space="preserve">ЗАЯВЛЕНИЕ </w:t>
      </w:r>
    </w:p>
    <w:p w14:paraId="5F52AA4D" w14:textId="77777777" w:rsidR="00FA009D" w:rsidRPr="00764D8F" w:rsidRDefault="00000000" w:rsidP="00764D8F">
      <w:pPr>
        <w:spacing w:after="370" w:line="265" w:lineRule="auto"/>
        <w:ind w:left="0" w:firstLine="0"/>
        <w:jc w:val="center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  <w:b/>
        </w:rPr>
        <w:t>об отзыве согласия на обработку персональных данных</w:t>
      </w:r>
      <w:r w:rsidRPr="00764D8F">
        <w:rPr>
          <w:rFonts w:ascii="Times New Roman" w:hAnsi="Times New Roman" w:cs="Times New Roman"/>
        </w:rPr>
        <w:t xml:space="preserve"> </w:t>
      </w:r>
    </w:p>
    <w:p w14:paraId="4B64DD38" w14:textId="16470A08" w:rsidR="00FA009D" w:rsidRPr="00764D8F" w:rsidRDefault="00000000" w:rsidP="00764D8F">
      <w:pPr>
        <w:ind w:left="0" w:firstLine="0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</w:rPr>
        <w:t xml:space="preserve">Прошу прекратить обработку моих персональных данных, осуществляемую  в целях: </w:t>
      </w:r>
      <w:r w:rsidRPr="00764D8F">
        <w:rPr>
          <w:rFonts w:ascii="Times New Roman" w:hAnsi="Times New Roman" w:cs="Times New Roman"/>
        </w:rPr>
        <w:tab/>
        <w:t xml:space="preserve"> </w:t>
      </w:r>
    </w:p>
    <w:p w14:paraId="778791BF" w14:textId="5E2DB0C9" w:rsidR="00FA009D" w:rsidRPr="00764D8F" w:rsidRDefault="00965528" w:rsidP="00764D8F">
      <w:pPr>
        <w:spacing w:after="133" w:line="259" w:lineRule="auto"/>
        <w:ind w:left="0" w:firstLine="0"/>
        <w:jc w:val="left"/>
        <w:rPr>
          <w:rFonts w:ascii="Times New Roman" w:hAnsi="Times New Roman" w:cs="Times New Roman"/>
        </w:rPr>
      </w:pPr>
      <w:r w:rsidRPr="00764D8F">
        <w:rPr>
          <w:rFonts w:ascii="Times New Roman" w:eastAsia="Calibri" w:hAnsi="Times New Roman" w:cs="Times New Roman"/>
          <w:noProof/>
        </w:rPr>
        <w:t>______________________________________________________________________________________</w:t>
      </w:r>
    </w:p>
    <w:p w14:paraId="26EF40FA" w14:textId="0FB6D1D1" w:rsidR="00FA009D" w:rsidRPr="00764D8F" w:rsidRDefault="00000000" w:rsidP="00764D8F">
      <w:pPr>
        <w:tabs>
          <w:tab w:val="center" w:pos="5574"/>
        </w:tabs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</w:rPr>
        <w:tab/>
      </w:r>
      <w:r w:rsidRPr="00764D8F">
        <w:rPr>
          <w:rFonts w:ascii="Times New Roman" w:hAnsi="Times New Roman" w:cs="Times New Roman"/>
          <w:sz w:val="14"/>
        </w:rPr>
        <w:t>(цели обработки персональных данных, в отношении которых отзывается согласие)</w:t>
      </w:r>
      <w:r w:rsidRPr="00764D8F">
        <w:rPr>
          <w:rFonts w:ascii="Times New Roman" w:hAnsi="Times New Roman" w:cs="Times New Roman"/>
        </w:rPr>
        <w:t xml:space="preserve"> </w:t>
      </w:r>
    </w:p>
    <w:p w14:paraId="664A0D61" w14:textId="662B1CFE" w:rsidR="00FA009D" w:rsidRPr="00764D8F" w:rsidRDefault="00000000" w:rsidP="00764D8F">
      <w:pPr>
        <w:tabs>
          <w:tab w:val="center" w:pos="1931"/>
        </w:tabs>
        <w:ind w:left="0" w:firstLine="0"/>
        <w:jc w:val="left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</w:rPr>
        <w:t xml:space="preserve">по причине: </w:t>
      </w:r>
      <w:r w:rsidRPr="00764D8F">
        <w:rPr>
          <w:rFonts w:ascii="Times New Roman" w:hAnsi="Times New Roman" w:cs="Times New Roman"/>
        </w:rPr>
        <w:tab/>
      </w:r>
      <w:r w:rsidRPr="00764D8F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inline distT="0" distB="0" distL="0" distR="0" wp14:anchorId="26B40BE1" wp14:editId="64386FD5">
                <wp:extent cx="4822825" cy="6096"/>
                <wp:effectExtent l="0" t="0" r="0" b="0"/>
                <wp:docPr id="17335" name="Group 17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2825" cy="6096"/>
                          <a:chOff x="0" y="0"/>
                          <a:chExt cx="4822825" cy="6096"/>
                        </a:xfrm>
                      </wpg:grpSpPr>
                      <wps:wsp>
                        <wps:cNvPr id="20750" name="Shape 20750"/>
                        <wps:cNvSpPr/>
                        <wps:spPr>
                          <a:xfrm>
                            <a:off x="0" y="0"/>
                            <a:ext cx="48228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2825" h="9144">
                                <a:moveTo>
                                  <a:pt x="0" y="0"/>
                                </a:moveTo>
                                <a:lnTo>
                                  <a:pt x="4822825" y="0"/>
                                </a:lnTo>
                                <a:lnTo>
                                  <a:pt x="48228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="http://schemas.openxmlformats.org/drawingml/2006/main">
            <w:pict>
              <v:group id="Group 17335" style="width:379.75pt;height:0.47998pt;mso-position-horizontal-relative:char;mso-position-vertical-relative:line" coordsize="48228,60">
                <v:shape id="Shape 20751" style="position:absolute;width:48228;height:91;left:0;top:0;" coordsize="4822825,9144" path="m0,0l4822825,0l482282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1F0231F" w14:textId="69DDEE7F" w:rsidR="00FA009D" w:rsidRPr="00764D8F" w:rsidRDefault="00000000" w:rsidP="00764D8F">
      <w:pPr>
        <w:tabs>
          <w:tab w:val="center" w:pos="5630"/>
        </w:tabs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</w:rPr>
        <w:tab/>
      </w:r>
      <w:r w:rsidRPr="00764D8F">
        <w:rPr>
          <w:rFonts w:ascii="Times New Roman" w:hAnsi="Times New Roman" w:cs="Times New Roman"/>
          <w:sz w:val="14"/>
        </w:rPr>
        <w:t xml:space="preserve">(НЕОБЯЗАТЕЛЬНО: указать причину отзыва согласия) </w:t>
      </w:r>
    </w:p>
    <w:p w14:paraId="348030C8" w14:textId="16E14CB8" w:rsidR="00FA009D" w:rsidRPr="00764D8F" w:rsidRDefault="00000000" w:rsidP="00764D8F">
      <w:pPr>
        <w:tabs>
          <w:tab w:val="center" w:pos="2039"/>
          <w:tab w:val="center" w:pos="7202"/>
        </w:tabs>
        <w:spacing w:after="0" w:line="265" w:lineRule="auto"/>
        <w:ind w:left="0" w:firstLine="0"/>
        <w:jc w:val="left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</w:rPr>
        <w:tab/>
      </w:r>
      <w:r w:rsidRPr="00764D8F">
        <w:rPr>
          <w:rFonts w:ascii="Times New Roman" w:hAnsi="Times New Roman" w:cs="Times New Roman"/>
        </w:rPr>
        <w:tab/>
      </w:r>
    </w:p>
    <w:p w14:paraId="6C365BB6" w14:textId="77777777" w:rsidR="00FA009D" w:rsidRPr="00764D8F" w:rsidRDefault="00000000" w:rsidP="00764D8F">
      <w:pPr>
        <w:spacing w:after="113" w:line="259" w:lineRule="auto"/>
        <w:ind w:left="0" w:firstLine="0"/>
        <w:jc w:val="left"/>
        <w:rPr>
          <w:rFonts w:ascii="Times New Roman" w:hAnsi="Times New Roman" w:cs="Times New Roman"/>
        </w:rPr>
      </w:pPr>
      <w:r w:rsidRPr="00764D8F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inline distT="0" distB="0" distL="0" distR="0" wp14:anchorId="642727F3" wp14:editId="4D3492DB">
                <wp:extent cx="5941391" cy="6096"/>
                <wp:effectExtent l="0" t="0" r="0" b="0"/>
                <wp:docPr id="20053" name="Group 200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1391" cy="6096"/>
                          <a:chOff x="0" y="0"/>
                          <a:chExt cx="5941391" cy="6096"/>
                        </a:xfrm>
                      </wpg:grpSpPr>
                      <wps:wsp>
                        <wps:cNvPr id="20752" name="Shape 20752"/>
                        <wps:cNvSpPr/>
                        <wps:spPr>
                          <a:xfrm>
                            <a:off x="0" y="0"/>
                            <a:ext cx="21871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7194" h="9144">
                                <a:moveTo>
                                  <a:pt x="0" y="0"/>
                                </a:moveTo>
                                <a:lnTo>
                                  <a:pt x="2187194" y="0"/>
                                </a:lnTo>
                                <a:lnTo>
                                  <a:pt x="21871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53" name="Shape 20753"/>
                        <wps:cNvSpPr/>
                        <wps:spPr>
                          <a:xfrm>
                            <a:off x="4321124" y="0"/>
                            <a:ext cx="16202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266" h="9144">
                                <a:moveTo>
                                  <a:pt x="0" y="0"/>
                                </a:moveTo>
                                <a:lnTo>
                                  <a:pt x="1620266" y="0"/>
                                </a:lnTo>
                                <a:lnTo>
                                  <a:pt x="16202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="http://schemas.openxmlformats.org/drawingml/2006/main">
            <w:pict>
              <v:group id="Group 20053" style="width:467.826pt;height:0.47998pt;mso-position-horizontal-relative:char;mso-position-vertical-relative:line" coordsize="59413,60">
                <v:shape id="Shape 20754" style="position:absolute;width:21871;height:91;left:0;top:0;" coordsize="2187194,9144" path="m0,0l2187194,0l2187194,9144l0,9144l0,0">
                  <v:stroke weight="0pt" endcap="flat" joinstyle="miter" miterlimit="10" on="false" color="#000000" opacity="0"/>
                  <v:fill on="true" color="#000000"/>
                </v:shape>
                <v:shape id="Shape 20755" style="position:absolute;width:16202;height:91;left:43211;top:0;" coordsize="1620266,9144" path="m0,0l1620266,0l162026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C6934B9" w14:textId="28E412B9" w:rsidR="00FA009D" w:rsidRPr="00764D8F" w:rsidRDefault="00000000" w:rsidP="00764D8F">
      <w:pPr>
        <w:tabs>
          <w:tab w:val="center" w:pos="1722"/>
          <w:tab w:val="center" w:pos="3722"/>
          <w:tab w:val="center" w:pos="8149"/>
        </w:tabs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764D8F">
        <w:rPr>
          <w:rFonts w:ascii="Times New Roman" w:eastAsia="Calibri" w:hAnsi="Times New Roman" w:cs="Times New Roman"/>
        </w:rPr>
        <w:tab/>
      </w:r>
      <w:r w:rsidRPr="00764D8F">
        <w:rPr>
          <w:rFonts w:ascii="Times New Roman" w:hAnsi="Times New Roman" w:cs="Times New Roman"/>
          <w:sz w:val="14"/>
        </w:rPr>
        <w:t>(дата)</w:t>
      </w:r>
      <w:r w:rsidRPr="00764D8F">
        <w:rPr>
          <w:rFonts w:ascii="Times New Roman" w:hAnsi="Times New Roman" w:cs="Times New Roman"/>
        </w:rPr>
        <w:t xml:space="preserve"> </w:t>
      </w:r>
      <w:r w:rsidRPr="00764D8F">
        <w:rPr>
          <w:rFonts w:ascii="Times New Roman" w:hAnsi="Times New Roman" w:cs="Times New Roman"/>
        </w:rPr>
        <w:tab/>
      </w:r>
      <w:r w:rsidRPr="00764D8F">
        <w:rPr>
          <w:rFonts w:ascii="Times New Roman" w:hAnsi="Times New Roman" w:cs="Times New Roman"/>
        </w:rPr>
        <w:tab/>
      </w:r>
      <w:r w:rsidRPr="00764D8F">
        <w:rPr>
          <w:rFonts w:ascii="Times New Roman" w:hAnsi="Times New Roman" w:cs="Times New Roman"/>
          <w:sz w:val="14"/>
        </w:rPr>
        <w:t>(подпись)</w:t>
      </w:r>
      <w:r w:rsidRPr="00764D8F">
        <w:rPr>
          <w:rFonts w:ascii="Times New Roman" w:hAnsi="Times New Roman" w:cs="Times New Roman"/>
        </w:rPr>
        <w:t xml:space="preserve"> </w:t>
      </w:r>
    </w:p>
    <w:p w14:paraId="6B18A31A" w14:textId="76B1A069" w:rsidR="00FA009D" w:rsidRPr="00764D8F" w:rsidRDefault="00000000" w:rsidP="00764D8F">
      <w:pPr>
        <w:tabs>
          <w:tab w:val="center" w:pos="3722"/>
          <w:tab w:val="center" w:pos="7080"/>
        </w:tabs>
        <w:spacing w:after="0" w:line="265" w:lineRule="auto"/>
        <w:ind w:left="0" w:firstLine="0"/>
        <w:jc w:val="left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</w:rPr>
        <w:t xml:space="preserve">  </w:t>
      </w:r>
      <w:r w:rsidRPr="00764D8F">
        <w:rPr>
          <w:rFonts w:ascii="Times New Roman" w:hAnsi="Times New Roman" w:cs="Times New Roman"/>
        </w:rPr>
        <w:tab/>
      </w:r>
    </w:p>
    <w:p w14:paraId="2B360D10" w14:textId="77777777" w:rsidR="00FA009D" w:rsidRPr="00764D8F" w:rsidRDefault="00000000" w:rsidP="00764D8F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</w:rPr>
        <w:t xml:space="preserve"> </w:t>
      </w:r>
    </w:p>
    <w:p w14:paraId="539FF8F3" w14:textId="77777777" w:rsidR="00FA009D" w:rsidRPr="00764D8F" w:rsidRDefault="00000000" w:rsidP="00764D8F">
      <w:pPr>
        <w:spacing w:after="24" w:line="259" w:lineRule="auto"/>
        <w:ind w:left="0" w:firstLine="0"/>
        <w:jc w:val="left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</w:rPr>
        <w:t xml:space="preserve"> </w:t>
      </w:r>
    </w:p>
    <w:p w14:paraId="3B1E6FD3" w14:textId="6CC9D6EC" w:rsidR="00FA009D" w:rsidRPr="00764D8F" w:rsidRDefault="00FA009D" w:rsidP="00764D8F">
      <w:pPr>
        <w:spacing w:after="2" w:line="259" w:lineRule="auto"/>
        <w:ind w:left="0" w:firstLine="0"/>
        <w:jc w:val="center"/>
        <w:rPr>
          <w:rFonts w:ascii="Times New Roman" w:hAnsi="Times New Roman" w:cs="Times New Roman"/>
        </w:rPr>
      </w:pPr>
    </w:p>
    <w:p w14:paraId="19B4BA8F" w14:textId="04658D0F" w:rsidR="00764D8F" w:rsidRDefault="00000000" w:rsidP="00764D8F">
      <w:pPr>
        <w:spacing w:after="2" w:line="259" w:lineRule="auto"/>
        <w:ind w:left="0" w:firstLine="0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</w:rPr>
        <w:t xml:space="preserve"> </w:t>
      </w:r>
    </w:p>
    <w:p w14:paraId="46E11A8B" w14:textId="77777777" w:rsidR="00764D8F" w:rsidRDefault="00764D8F" w:rsidP="00764D8F">
      <w:pPr>
        <w:spacing w:after="160" w:line="259" w:lineRule="auto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7CA3BD0" w14:textId="77777777" w:rsidR="00FA009D" w:rsidRPr="00764D8F" w:rsidRDefault="00FA009D" w:rsidP="00764D8F">
      <w:pPr>
        <w:spacing w:after="2" w:line="259" w:lineRule="auto"/>
        <w:ind w:left="0" w:firstLine="0"/>
        <w:rPr>
          <w:rFonts w:ascii="Times New Roman" w:hAnsi="Times New Roman" w:cs="Times New Roman"/>
        </w:rPr>
      </w:pPr>
    </w:p>
    <w:p w14:paraId="30EDC892" w14:textId="565AE3C9" w:rsidR="00965528" w:rsidRPr="00764D8F" w:rsidRDefault="00000000" w:rsidP="00764D8F">
      <w:pPr>
        <w:spacing w:after="0" w:line="259" w:lineRule="auto"/>
        <w:ind w:left="0" w:firstLine="0"/>
        <w:jc w:val="right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</w:rPr>
        <w:t xml:space="preserve"> </w:t>
      </w:r>
      <w:r w:rsidR="00965528" w:rsidRPr="00764D8F">
        <w:rPr>
          <w:rFonts w:ascii="Times New Roman" w:hAnsi="Times New Roman" w:cs="Times New Roman"/>
        </w:rPr>
        <w:t>Приложение № 3</w:t>
      </w:r>
    </w:p>
    <w:p w14:paraId="2D3466DA" w14:textId="77777777" w:rsidR="00965528" w:rsidRPr="00764D8F" w:rsidRDefault="00965528" w:rsidP="00764D8F">
      <w:pPr>
        <w:spacing w:after="0" w:line="259" w:lineRule="auto"/>
        <w:ind w:left="0" w:firstLine="0"/>
        <w:jc w:val="right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</w:rPr>
        <w:t xml:space="preserve">к Политике в отношении обработки </w:t>
      </w:r>
    </w:p>
    <w:p w14:paraId="4E5A7C8E" w14:textId="77777777" w:rsidR="00965528" w:rsidRPr="00764D8F" w:rsidRDefault="00965528" w:rsidP="00764D8F">
      <w:pPr>
        <w:spacing w:after="0" w:line="259" w:lineRule="auto"/>
        <w:ind w:left="0" w:firstLine="0"/>
        <w:jc w:val="right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</w:rPr>
        <w:t>персональных данных</w:t>
      </w:r>
    </w:p>
    <w:p w14:paraId="006938BE" w14:textId="77777777" w:rsidR="00965528" w:rsidRPr="00764D8F" w:rsidRDefault="00965528" w:rsidP="00764D8F">
      <w:pPr>
        <w:spacing w:after="0" w:line="259" w:lineRule="auto"/>
        <w:ind w:left="0" w:firstLine="0"/>
        <w:jc w:val="right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</w:rPr>
        <w:t xml:space="preserve">в ООО «ГСР» </w:t>
      </w:r>
    </w:p>
    <w:p w14:paraId="5FB28CBD" w14:textId="77777777" w:rsidR="00965528" w:rsidRPr="00764D8F" w:rsidRDefault="00965528" w:rsidP="00764D8F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</w:rPr>
        <w:t xml:space="preserve"> </w:t>
      </w:r>
    </w:p>
    <w:p w14:paraId="5FCE25F2" w14:textId="77777777" w:rsidR="00965528" w:rsidRPr="00764D8F" w:rsidRDefault="00965528" w:rsidP="00764D8F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</w:rPr>
        <w:t xml:space="preserve"> </w:t>
      </w:r>
    </w:p>
    <w:p w14:paraId="0292A3BD" w14:textId="77777777" w:rsidR="00965528" w:rsidRPr="00764D8F" w:rsidRDefault="00965528" w:rsidP="00764D8F">
      <w:pPr>
        <w:ind w:left="0" w:firstLine="0"/>
        <w:jc w:val="right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</w:rPr>
        <w:t xml:space="preserve">Оператору персональных данных </w:t>
      </w:r>
    </w:p>
    <w:p w14:paraId="4EA02F93" w14:textId="77777777" w:rsidR="00965528" w:rsidRPr="00764D8F" w:rsidRDefault="00965528" w:rsidP="00764D8F">
      <w:pPr>
        <w:spacing w:after="5" w:line="249" w:lineRule="auto"/>
        <w:ind w:left="0" w:firstLine="0"/>
        <w:jc w:val="right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</w:rPr>
        <w:t xml:space="preserve">                                       ООО «ГСР»</w:t>
      </w:r>
    </w:p>
    <w:p w14:paraId="724DF0CB" w14:textId="77777777" w:rsidR="00965528" w:rsidRPr="00764D8F" w:rsidRDefault="00965528" w:rsidP="00764D8F">
      <w:pPr>
        <w:ind w:left="0" w:firstLine="0"/>
        <w:jc w:val="right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</w:rPr>
        <w:t xml:space="preserve">Адрес: ______________________________ </w:t>
      </w:r>
    </w:p>
    <w:p w14:paraId="6436BC65" w14:textId="331B9D26" w:rsidR="00FA009D" w:rsidRPr="00764D8F" w:rsidRDefault="00000000" w:rsidP="00764D8F">
      <w:pPr>
        <w:spacing w:after="15" w:line="259" w:lineRule="auto"/>
        <w:ind w:left="0" w:firstLine="0"/>
        <w:jc w:val="left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</w:rPr>
        <w:t xml:space="preserve"> </w:t>
      </w:r>
    </w:p>
    <w:p w14:paraId="22E66934" w14:textId="4A7F8D0B" w:rsidR="00FA009D" w:rsidRPr="00764D8F" w:rsidRDefault="00000000" w:rsidP="00764D8F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</w:rPr>
        <w:t>Требование об уточнении/уничтожении ПДн</w:t>
      </w:r>
    </w:p>
    <w:p w14:paraId="70B8275D" w14:textId="77777777" w:rsidR="00764D8F" w:rsidRDefault="00764D8F" w:rsidP="00764D8F">
      <w:pPr>
        <w:tabs>
          <w:tab w:val="center" w:pos="404"/>
          <w:tab w:val="center" w:pos="942"/>
        </w:tabs>
        <w:ind w:left="0" w:firstLine="0"/>
        <w:jc w:val="left"/>
        <w:rPr>
          <w:rFonts w:ascii="Times New Roman" w:hAnsi="Times New Roman" w:cs="Times New Roman"/>
        </w:rPr>
      </w:pPr>
    </w:p>
    <w:p w14:paraId="55943FFC" w14:textId="1A52ACB4" w:rsidR="00FA009D" w:rsidRPr="00764D8F" w:rsidRDefault="00000000" w:rsidP="00764D8F">
      <w:pPr>
        <w:tabs>
          <w:tab w:val="center" w:pos="404"/>
          <w:tab w:val="center" w:pos="942"/>
        </w:tabs>
        <w:ind w:left="0" w:firstLine="0"/>
        <w:jc w:val="left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</w:rPr>
        <w:t xml:space="preserve">От </w:t>
      </w:r>
      <w:r w:rsidRPr="00764D8F">
        <w:rPr>
          <w:rFonts w:ascii="Times New Roman" w:hAnsi="Times New Roman" w:cs="Times New Roman"/>
        </w:rPr>
        <w:tab/>
      </w:r>
      <w:r w:rsidRPr="00764D8F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inline distT="0" distB="0" distL="0" distR="0" wp14:anchorId="74F2C5E1" wp14:editId="209E3F47">
                <wp:extent cx="5517770" cy="6096"/>
                <wp:effectExtent l="0" t="0" r="0" b="0"/>
                <wp:docPr id="16988" name="Group 169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770" cy="6096"/>
                          <a:chOff x="0" y="0"/>
                          <a:chExt cx="5517770" cy="6096"/>
                        </a:xfrm>
                      </wpg:grpSpPr>
                      <wps:wsp>
                        <wps:cNvPr id="20756" name="Shape 20756"/>
                        <wps:cNvSpPr/>
                        <wps:spPr>
                          <a:xfrm>
                            <a:off x="0" y="0"/>
                            <a:ext cx="55177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7770" h="9144">
                                <a:moveTo>
                                  <a:pt x="0" y="0"/>
                                </a:moveTo>
                                <a:lnTo>
                                  <a:pt x="5517770" y="0"/>
                                </a:lnTo>
                                <a:lnTo>
                                  <a:pt x="55177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="http://schemas.openxmlformats.org/drawingml/2006/main">
            <w:pict>
              <v:group id="Group 16988" style="width:434.47pt;height:0.47998pt;mso-position-horizontal-relative:char;mso-position-vertical-relative:line" coordsize="55177,60">
                <v:shape id="Shape 20757" style="position:absolute;width:55177;height:91;left:0;top:0;" coordsize="5517770,9144" path="m0,0l5517770,0l551777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3677EBD" w14:textId="5355E9F0" w:rsidR="00FA009D" w:rsidRPr="00764D8F" w:rsidRDefault="00000000" w:rsidP="00764D8F">
      <w:pPr>
        <w:spacing w:after="90" w:line="259" w:lineRule="auto"/>
        <w:ind w:left="0" w:firstLine="0"/>
        <w:jc w:val="center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  <w:sz w:val="14"/>
        </w:rPr>
        <w:t>(фамилия, имя, отчество)</w:t>
      </w:r>
      <w:r w:rsidRPr="00764D8F">
        <w:rPr>
          <w:rFonts w:ascii="Times New Roman" w:hAnsi="Times New Roman" w:cs="Times New Roman"/>
        </w:rPr>
        <w:t xml:space="preserve"> </w:t>
      </w:r>
    </w:p>
    <w:p w14:paraId="2475EA7C" w14:textId="11C6EC0D" w:rsidR="00FA009D" w:rsidRPr="00764D8F" w:rsidRDefault="00000000" w:rsidP="00764D8F">
      <w:pPr>
        <w:tabs>
          <w:tab w:val="center" w:pos="674"/>
          <w:tab w:val="center" w:pos="1672"/>
          <w:tab w:val="center" w:pos="5441"/>
          <w:tab w:val="center" w:pos="6506"/>
        </w:tabs>
        <w:ind w:left="0" w:firstLine="0"/>
        <w:jc w:val="left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</w:rPr>
        <w:t xml:space="preserve">паспорт </w:t>
      </w:r>
      <w:r w:rsidRPr="00764D8F">
        <w:rPr>
          <w:rFonts w:ascii="Times New Roman" w:hAnsi="Times New Roman" w:cs="Times New Roman"/>
        </w:rPr>
        <w:tab/>
      </w:r>
      <w:r w:rsidRPr="00764D8F">
        <w:rPr>
          <w:rFonts w:ascii="Times New Roman" w:hAnsi="Times New Roman" w:cs="Times New Roman"/>
        </w:rPr>
        <w:tab/>
        <w:t xml:space="preserve">выданный </w:t>
      </w:r>
      <w:r w:rsidRPr="00764D8F">
        <w:rPr>
          <w:rFonts w:ascii="Times New Roman" w:hAnsi="Times New Roman" w:cs="Times New Roman"/>
        </w:rPr>
        <w:tab/>
      </w:r>
    </w:p>
    <w:p w14:paraId="5AB15802" w14:textId="77777777" w:rsidR="00FA009D" w:rsidRPr="00764D8F" w:rsidRDefault="00000000" w:rsidP="00764D8F">
      <w:pPr>
        <w:spacing w:after="116" w:line="259" w:lineRule="auto"/>
        <w:ind w:left="0" w:firstLine="0"/>
        <w:jc w:val="left"/>
        <w:rPr>
          <w:rFonts w:ascii="Times New Roman" w:hAnsi="Times New Roman" w:cs="Times New Roman"/>
        </w:rPr>
      </w:pPr>
      <w:r w:rsidRPr="00764D8F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inline distT="0" distB="0" distL="0" distR="0" wp14:anchorId="71EE480E" wp14:editId="5D4F22F1">
                <wp:extent cx="5055997" cy="6096"/>
                <wp:effectExtent l="0" t="0" r="0" b="0"/>
                <wp:docPr id="20058" name="Group 200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5997" cy="6096"/>
                          <a:chOff x="0" y="0"/>
                          <a:chExt cx="5055997" cy="6096"/>
                        </a:xfrm>
                      </wpg:grpSpPr>
                      <wps:wsp>
                        <wps:cNvPr id="20758" name="Shape 20758"/>
                        <wps:cNvSpPr/>
                        <wps:spPr>
                          <a:xfrm>
                            <a:off x="0" y="0"/>
                            <a:ext cx="20713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1370" h="9144">
                                <a:moveTo>
                                  <a:pt x="0" y="0"/>
                                </a:moveTo>
                                <a:lnTo>
                                  <a:pt x="2071370" y="0"/>
                                </a:lnTo>
                                <a:lnTo>
                                  <a:pt x="20713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59" name="Shape 20759"/>
                        <wps:cNvSpPr/>
                        <wps:spPr>
                          <a:xfrm>
                            <a:off x="3069971" y="0"/>
                            <a:ext cx="19860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6026" h="9144">
                                <a:moveTo>
                                  <a:pt x="0" y="0"/>
                                </a:moveTo>
                                <a:lnTo>
                                  <a:pt x="1986026" y="0"/>
                                </a:lnTo>
                                <a:lnTo>
                                  <a:pt x="19860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="http://schemas.openxmlformats.org/drawingml/2006/main">
            <w:pict>
              <v:group id="Group 20058" style="width:398.11pt;height:0.47998pt;mso-position-horizontal-relative:char;mso-position-vertical-relative:line" coordsize="50559,60">
                <v:shape id="Shape 20760" style="position:absolute;width:20713;height:91;left:0;top:0;" coordsize="2071370,9144" path="m0,0l2071370,0l2071370,9144l0,9144l0,0">
                  <v:stroke weight="0pt" endcap="flat" joinstyle="miter" miterlimit="10" on="false" color="#000000" opacity="0"/>
                  <v:fill on="true" color="#000000"/>
                </v:shape>
                <v:shape id="Shape 20761" style="position:absolute;width:19860;height:91;left:30699;top:0;" coordsize="1986026,9144" path="m0,0l1986026,0l198602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0897268" w14:textId="629223DA" w:rsidR="00FA009D" w:rsidRPr="00764D8F" w:rsidRDefault="00000000" w:rsidP="00764D8F">
      <w:pPr>
        <w:tabs>
          <w:tab w:val="center" w:pos="277"/>
          <w:tab w:val="center" w:pos="3097"/>
          <w:tab w:val="center" w:pos="4934"/>
          <w:tab w:val="center" w:pos="7863"/>
        </w:tabs>
        <w:spacing w:after="114" w:line="259" w:lineRule="auto"/>
        <w:ind w:left="0" w:firstLine="0"/>
        <w:jc w:val="left"/>
        <w:rPr>
          <w:rFonts w:ascii="Times New Roman" w:hAnsi="Times New Roman" w:cs="Times New Roman"/>
        </w:rPr>
      </w:pPr>
      <w:r w:rsidRPr="00764D8F">
        <w:rPr>
          <w:rFonts w:ascii="Times New Roman" w:eastAsia="Calibri" w:hAnsi="Times New Roman" w:cs="Times New Roman"/>
        </w:rPr>
        <w:tab/>
      </w:r>
      <w:r w:rsidRPr="00764D8F">
        <w:rPr>
          <w:rFonts w:ascii="Times New Roman" w:hAnsi="Times New Roman" w:cs="Times New Roman"/>
        </w:rPr>
        <w:tab/>
      </w:r>
      <w:r w:rsidRPr="00764D8F">
        <w:rPr>
          <w:rFonts w:ascii="Times New Roman" w:hAnsi="Times New Roman" w:cs="Times New Roman"/>
          <w:sz w:val="14"/>
        </w:rPr>
        <w:t>(</w:t>
      </w:r>
      <w:r w:rsidR="00965528" w:rsidRPr="00764D8F">
        <w:rPr>
          <w:rFonts w:ascii="Times New Roman" w:hAnsi="Times New Roman" w:cs="Times New Roman"/>
          <w:sz w:val="14"/>
        </w:rPr>
        <w:t xml:space="preserve">серия, </w:t>
      </w:r>
      <w:r w:rsidRPr="00764D8F">
        <w:rPr>
          <w:rFonts w:ascii="Times New Roman" w:hAnsi="Times New Roman" w:cs="Times New Roman"/>
          <w:sz w:val="14"/>
        </w:rPr>
        <w:t>номер)</w:t>
      </w:r>
      <w:r w:rsidRPr="00764D8F">
        <w:rPr>
          <w:rFonts w:ascii="Times New Roman" w:hAnsi="Times New Roman" w:cs="Times New Roman"/>
        </w:rPr>
        <w:t xml:space="preserve"> </w:t>
      </w:r>
      <w:r w:rsidRPr="00764D8F">
        <w:rPr>
          <w:rFonts w:ascii="Times New Roman" w:hAnsi="Times New Roman" w:cs="Times New Roman"/>
        </w:rPr>
        <w:tab/>
      </w:r>
      <w:r w:rsidRPr="00764D8F">
        <w:rPr>
          <w:rFonts w:ascii="Times New Roman" w:hAnsi="Times New Roman" w:cs="Times New Roman"/>
        </w:rPr>
        <w:tab/>
      </w:r>
      <w:r w:rsidRPr="00764D8F">
        <w:rPr>
          <w:rFonts w:ascii="Times New Roman" w:hAnsi="Times New Roman" w:cs="Times New Roman"/>
          <w:sz w:val="14"/>
        </w:rPr>
        <w:t>(дата выдачи)</w:t>
      </w:r>
      <w:r w:rsidRPr="00764D8F">
        <w:rPr>
          <w:rFonts w:ascii="Times New Roman" w:hAnsi="Times New Roman" w:cs="Times New Roman"/>
        </w:rPr>
        <w:t xml:space="preserve"> </w:t>
      </w:r>
    </w:p>
    <w:p w14:paraId="23F6C4B8" w14:textId="77777777" w:rsidR="00FA009D" w:rsidRPr="00764D8F" w:rsidRDefault="00000000" w:rsidP="00764D8F">
      <w:pPr>
        <w:spacing w:after="128" w:line="259" w:lineRule="auto"/>
        <w:ind w:left="0" w:firstLine="0"/>
        <w:jc w:val="left"/>
        <w:rPr>
          <w:rFonts w:ascii="Times New Roman" w:hAnsi="Times New Roman" w:cs="Times New Roman"/>
        </w:rPr>
      </w:pPr>
      <w:r w:rsidRPr="00764D8F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inline distT="0" distB="0" distL="0" distR="0" wp14:anchorId="3FFC5A15" wp14:editId="4F18ABFF">
                <wp:extent cx="5761609" cy="6096"/>
                <wp:effectExtent l="0" t="0" r="0" b="0"/>
                <wp:docPr id="17000" name="Group 170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609" cy="6096"/>
                          <a:chOff x="0" y="0"/>
                          <a:chExt cx="5761609" cy="6096"/>
                        </a:xfrm>
                      </wpg:grpSpPr>
                      <wps:wsp>
                        <wps:cNvPr id="20762" name="Shape 20762"/>
                        <wps:cNvSpPr/>
                        <wps:spPr>
                          <a:xfrm>
                            <a:off x="0" y="0"/>
                            <a:ext cx="57616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609" h="9144">
                                <a:moveTo>
                                  <a:pt x="0" y="0"/>
                                </a:moveTo>
                                <a:lnTo>
                                  <a:pt x="5761609" y="0"/>
                                </a:lnTo>
                                <a:lnTo>
                                  <a:pt x="57616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="http://schemas.openxmlformats.org/drawingml/2006/main">
            <w:pict>
              <v:group id="Group 17000" style="width:453.67pt;height:0.47998pt;mso-position-horizontal-relative:char;mso-position-vertical-relative:line" coordsize="57616,60">
                <v:shape id="Shape 20763" style="position:absolute;width:57616;height:91;left:0;top:0;" coordsize="5761609,9144" path="m0,0l5761609,0l576160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CE57E84" w14:textId="3FD7F664" w:rsidR="00FA009D" w:rsidRPr="00764D8F" w:rsidRDefault="00000000" w:rsidP="00764D8F">
      <w:pPr>
        <w:spacing w:after="0" w:line="259" w:lineRule="auto"/>
        <w:ind w:left="0" w:firstLine="0"/>
        <w:jc w:val="center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  <w:sz w:val="14"/>
        </w:rPr>
        <w:t>(</w:t>
      </w:r>
      <w:r w:rsidR="00965528" w:rsidRPr="00764D8F">
        <w:rPr>
          <w:rFonts w:ascii="Times New Roman" w:hAnsi="Times New Roman" w:cs="Times New Roman"/>
          <w:sz w:val="14"/>
        </w:rPr>
        <w:t>кем выдан паспорт</w:t>
      </w:r>
      <w:r w:rsidRPr="00764D8F">
        <w:rPr>
          <w:rFonts w:ascii="Times New Roman" w:hAnsi="Times New Roman" w:cs="Times New Roman"/>
          <w:sz w:val="14"/>
        </w:rPr>
        <w:t>)</w:t>
      </w:r>
      <w:r w:rsidRPr="00764D8F">
        <w:rPr>
          <w:rFonts w:ascii="Times New Roman" w:hAnsi="Times New Roman" w:cs="Times New Roman"/>
        </w:rPr>
        <w:t xml:space="preserve"> </w:t>
      </w:r>
    </w:p>
    <w:p w14:paraId="1B336639" w14:textId="26B95D3C" w:rsidR="00FA009D" w:rsidRPr="00764D8F" w:rsidRDefault="00000000" w:rsidP="00764D8F">
      <w:pPr>
        <w:tabs>
          <w:tab w:val="center" w:pos="605"/>
          <w:tab w:val="center" w:pos="1458"/>
        </w:tabs>
        <w:ind w:left="0" w:firstLine="0"/>
        <w:jc w:val="left"/>
        <w:rPr>
          <w:rFonts w:ascii="Times New Roman" w:hAnsi="Times New Roman" w:cs="Times New Roman"/>
        </w:rPr>
      </w:pPr>
      <w:r w:rsidRPr="00764D8F">
        <w:rPr>
          <w:rFonts w:ascii="Times New Roman" w:eastAsia="Calibri" w:hAnsi="Times New Roman" w:cs="Times New Roman"/>
        </w:rPr>
        <w:tab/>
      </w:r>
      <w:r w:rsidRPr="00764D8F">
        <w:rPr>
          <w:rFonts w:ascii="Times New Roman" w:hAnsi="Times New Roman" w:cs="Times New Roman"/>
        </w:rPr>
        <w:t xml:space="preserve">Адрес: </w:t>
      </w:r>
    </w:p>
    <w:p w14:paraId="1DE54B23" w14:textId="77777777" w:rsidR="00FA009D" w:rsidRPr="00764D8F" w:rsidRDefault="00000000" w:rsidP="00764D8F">
      <w:pPr>
        <w:spacing w:after="126" w:line="259" w:lineRule="auto"/>
        <w:ind w:left="0" w:firstLine="0"/>
        <w:jc w:val="left"/>
        <w:rPr>
          <w:rFonts w:ascii="Times New Roman" w:hAnsi="Times New Roman" w:cs="Times New Roman"/>
        </w:rPr>
      </w:pPr>
      <w:r w:rsidRPr="00764D8F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inline distT="0" distB="0" distL="0" distR="0" wp14:anchorId="008B43B6" wp14:editId="79B14A12">
                <wp:extent cx="5190109" cy="6096"/>
                <wp:effectExtent l="0" t="0" r="0" b="0"/>
                <wp:docPr id="17003" name="Group 170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0109" cy="6096"/>
                          <a:chOff x="0" y="0"/>
                          <a:chExt cx="5190109" cy="6096"/>
                        </a:xfrm>
                      </wpg:grpSpPr>
                      <wps:wsp>
                        <wps:cNvPr id="20764" name="Shape 20764"/>
                        <wps:cNvSpPr/>
                        <wps:spPr>
                          <a:xfrm>
                            <a:off x="0" y="0"/>
                            <a:ext cx="51901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0109" h="9144">
                                <a:moveTo>
                                  <a:pt x="0" y="0"/>
                                </a:moveTo>
                                <a:lnTo>
                                  <a:pt x="5190109" y="0"/>
                                </a:lnTo>
                                <a:lnTo>
                                  <a:pt x="51901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="http://schemas.openxmlformats.org/drawingml/2006/main">
            <w:pict>
              <v:group id="Group 17003" style="width:408.67pt;height:0.47998pt;mso-position-horizontal-relative:char;mso-position-vertical-relative:line" coordsize="51901,60">
                <v:shape id="Shape 20765" style="position:absolute;width:51901;height:91;left:0;top:0;" coordsize="5190109,9144" path="m0,0l5190109,0l519010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0803A90" w14:textId="75DAE357" w:rsidR="00FA009D" w:rsidRPr="00764D8F" w:rsidRDefault="00000000" w:rsidP="00764D8F">
      <w:pPr>
        <w:tabs>
          <w:tab w:val="center" w:pos="277"/>
          <w:tab w:val="center" w:pos="5339"/>
        </w:tabs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764D8F">
        <w:rPr>
          <w:rFonts w:ascii="Times New Roman" w:eastAsia="Calibri" w:hAnsi="Times New Roman" w:cs="Times New Roman"/>
        </w:rPr>
        <w:tab/>
      </w:r>
      <w:r w:rsidRPr="00764D8F">
        <w:rPr>
          <w:rFonts w:ascii="Times New Roman" w:hAnsi="Times New Roman" w:cs="Times New Roman"/>
        </w:rPr>
        <w:tab/>
      </w:r>
      <w:r w:rsidRPr="00764D8F">
        <w:rPr>
          <w:rFonts w:ascii="Times New Roman" w:hAnsi="Times New Roman" w:cs="Times New Roman"/>
          <w:sz w:val="14"/>
        </w:rPr>
        <w:t>(адрес места жительства)</w:t>
      </w:r>
      <w:r w:rsidRPr="00764D8F">
        <w:rPr>
          <w:rFonts w:ascii="Times New Roman" w:hAnsi="Times New Roman" w:cs="Times New Roman"/>
        </w:rPr>
        <w:t xml:space="preserve"> </w:t>
      </w:r>
    </w:p>
    <w:p w14:paraId="5253464E" w14:textId="69507C63" w:rsidR="00FA009D" w:rsidRPr="00764D8F" w:rsidRDefault="00000000" w:rsidP="00764D8F">
      <w:pPr>
        <w:ind w:left="0" w:firstLine="0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</w:rPr>
        <w:t xml:space="preserve">Основания, по которым лицо выступает в качестве представителя субъекта  персональных данных:    _____________________________________________________ </w:t>
      </w:r>
    </w:p>
    <w:p w14:paraId="72C2AE5D" w14:textId="6567FBAE" w:rsidR="00FA009D" w:rsidRPr="00764D8F" w:rsidRDefault="00000000" w:rsidP="00764D8F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</w:rPr>
        <w:t xml:space="preserve"> </w:t>
      </w:r>
    </w:p>
    <w:p w14:paraId="31A8240A" w14:textId="37948B1D" w:rsidR="00FA009D" w:rsidRPr="00764D8F" w:rsidRDefault="00000000" w:rsidP="00764D8F">
      <w:pPr>
        <w:ind w:left="0" w:firstLine="0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</w:rPr>
        <w:t xml:space="preserve">Сведения, подтверждающие факт обработки персональных данных </w:t>
      </w:r>
      <w:r w:rsidR="00965528" w:rsidRPr="00764D8F">
        <w:rPr>
          <w:rFonts w:ascii="Times New Roman" w:hAnsi="Times New Roman" w:cs="Times New Roman"/>
        </w:rPr>
        <w:t>ООО «ГСР</w:t>
      </w:r>
      <w:r w:rsidRPr="00764D8F">
        <w:rPr>
          <w:rFonts w:ascii="Times New Roman" w:hAnsi="Times New Roman" w:cs="Times New Roman"/>
        </w:rPr>
        <w:t xml:space="preserve">»: </w:t>
      </w:r>
    </w:p>
    <w:p w14:paraId="1A7B7006" w14:textId="679BCD29" w:rsidR="00FA009D" w:rsidRPr="00764D8F" w:rsidRDefault="00FA009D" w:rsidP="00764D8F">
      <w:pPr>
        <w:spacing w:after="0" w:line="265" w:lineRule="auto"/>
        <w:ind w:left="0" w:firstLine="0"/>
        <w:jc w:val="left"/>
        <w:rPr>
          <w:rFonts w:ascii="Times New Roman" w:hAnsi="Times New Roman" w:cs="Times New Roman"/>
        </w:rPr>
      </w:pPr>
    </w:p>
    <w:p w14:paraId="0C85483C" w14:textId="77777777" w:rsidR="00FA009D" w:rsidRPr="00764D8F" w:rsidRDefault="00000000" w:rsidP="00764D8F">
      <w:pPr>
        <w:spacing w:after="59" w:line="259" w:lineRule="auto"/>
        <w:ind w:left="0" w:firstLine="0"/>
        <w:jc w:val="left"/>
        <w:rPr>
          <w:rFonts w:ascii="Times New Roman" w:hAnsi="Times New Roman" w:cs="Times New Roman"/>
        </w:rPr>
      </w:pPr>
      <w:r w:rsidRPr="00764D8F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inline distT="0" distB="0" distL="0" distR="0" wp14:anchorId="21739425" wp14:editId="6A071B57">
                <wp:extent cx="5761609" cy="6096"/>
                <wp:effectExtent l="0" t="0" r="0" b="0"/>
                <wp:docPr id="17004" name="Group 170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609" cy="6096"/>
                          <a:chOff x="0" y="0"/>
                          <a:chExt cx="5761609" cy="6096"/>
                        </a:xfrm>
                      </wpg:grpSpPr>
                      <wps:wsp>
                        <wps:cNvPr id="20766" name="Shape 20766"/>
                        <wps:cNvSpPr/>
                        <wps:spPr>
                          <a:xfrm>
                            <a:off x="0" y="0"/>
                            <a:ext cx="57616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609" h="9144">
                                <a:moveTo>
                                  <a:pt x="0" y="0"/>
                                </a:moveTo>
                                <a:lnTo>
                                  <a:pt x="5761609" y="0"/>
                                </a:lnTo>
                                <a:lnTo>
                                  <a:pt x="57616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="http://schemas.openxmlformats.org/drawingml/2006/main">
            <w:pict>
              <v:group id="Group 17004" style="width:453.67pt;height:0.480011pt;mso-position-horizontal-relative:char;mso-position-vertical-relative:line" coordsize="57616,60">
                <v:shape id="Shape 20767" style="position:absolute;width:57616;height:91;left:0;top:0;" coordsize="5761609,9144" path="m0,0l5761609,0l576160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EFA8DDC" w14:textId="6765F27B" w:rsidR="00FA009D" w:rsidRPr="00764D8F" w:rsidRDefault="00FA009D" w:rsidP="00764D8F">
      <w:pPr>
        <w:spacing w:after="0" w:line="265" w:lineRule="auto"/>
        <w:ind w:left="0" w:firstLine="0"/>
        <w:jc w:val="left"/>
        <w:rPr>
          <w:rFonts w:ascii="Times New Roman" w:hAnsi="Times New Roman" w:cs="Times New Roman"/>
        </w:rPr>
      </w:pPr>
    </w:p>
    <w:p w14:paraId="0D20F82F" w14:textId="77777777" w:rsidR="00FA009D" w:rsidRPr="00764D8F" w:rsidRDefault="00000000" w:rsidP="00764D8F">
      <w:pPr>
        <w:ind w:left="0" w:firstLine="0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</w:rPr>
        <w:t xml:space="preserve">В соответствии с положениями ст. 14 и ст. 21 Федерального закона от 27.07.2006   № 152-ФЗ «О персональных данных» прошу уточнить/уничтожить мои персональные данные в связи с тем, что: </w:t>
      </w:r>
    </w:p>
    <w:p w14:paraId="44DDCC96" w14:textId="77777777" w:rsidR="00FA009D" w:rsidRPr="00764D8F" w:rsidRDefault="00000000" w:rsidP="00764D8F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</w:rPr>
        <w:t xml:space="preserve"> </w:t>
      </w:r>
    </w:p>
    <w:p w14:paraId="0BFE6219" w14:textId="77777777" w:rsidR="00FA009D" w:rsidRPr="00764D8F" w:rsidRDefault="00000000" w:rsidP="00764D8F">
      <w:pPr>
        <w:spacing w:after="67"/>
        <w:ind w:left="0" w:firstLine="0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</w:rPr>
        <w:t xml:space="preserve">__________________________________________________________________________ </w:t>
      </w:r>
    </w:p>
    <w:p w14:paraId="39061720" w14:textId="4D1459C9" w:rsidR="00FA009D" w:rsidRPr="00764D8F" w:rsidRDefault="00000000" w:rsidP="00764D8F">
      <w:pPr>
        <w:spacing w:after="32" w:line="259" w:lineRule="auto"/>
        <w:ind w:left="0" w:firstLine="0"/>
        <w:jc w:val="left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  <w:sz w:val="14"/>
        </w:rPr>
        <w:t xml:space="preserve">(указать причину: персональные данные являются неполными, устаревшими, неточными, незаконно полученными или не являются </w:t>
      </w:r>
    </w:p>
    <w:p w14:paraId="39B1E963" w14:textId="77777777" w:rsidR="00FA009D" w:rsidRPr="00764D8F" w:rsidRDefault="00000000" w:rsidP="00764D8F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764D8F">
        <w:rPr>
          <w:rFonts w:ascii="Times New Roman" w:hAnsi="Times New Roman" w:cs="Times New Roman"/>
          <w:sz w:val="14"/>
        </w:rPr>
        <w:t>необходимыми для заявленной цели обработки; с персональными данными совершаются неправомерные действия – указать какие)</w:t>
      </w:r>
      <w:r w:rsidRPr="00764D8F">
        <w:rPr>
          <w:rFonts w:ascii="Times New Roman" w:hAnsi="Times New Roman" w:cs="Times New Roman"/>
        </w:rPr>
        <w:t xml:space="preserve"> </w:t>
      </w:r>
    </w:p>
    <w:p w14:paraId="0548B78D" w14:textId="20C54C96" w:rsidR="00FA009D" w:rsidRPr="00764D8F" w:rsidRDefault="00000000" w:rsidP="00764D8F">
      <w:pPr>
        <w:tabs>
          <w:tab w:val="center" w:pos="277"/>
          <w:tab w:val="center" w:pos="1458"/>
        </w:tabs>
        <w:spacing w:after="0" w:line="265" w:lineRule="auto"/>
        <w:ind w:left="0" w:firstLine="0"/>
        <w:jc w:val="left"/>
        <w:rPr>
          <w:rFonts w:ascii="Times New Roman" w:hAnsi="Times New Roman" w:cs="Times New Roman"/>
        </w:rPr>
      </w:pPr>
      <w:r w:rsidRPr="00764D8F">
        <w:rPr>
          <w:rFonts w:ascii="Times New Roman" w:eastAsia="Calibri" w:hAnsi="Times New Roman" w:cs="Times New Roman"/>
        </w:rPr>
        <w:tab/>
      </w:r>
      <w:r w:rsidRPr="00764D8F">
        <w:rPr>
          <w:rFonts w:ascii="Times New Roman" w:hAnsi="Times New Roman" w:cs="Times New Roman"/>
        </w:rPr>
        <w:t xml:space="preserve"> </w:t>
      </w:r>
    </w:p>
    <w:p w14:paraId="51B65312" w14:textId="77777777" w:rsidR="00FA009D" w:rsidRPr="00764D8F" w:rsidRDefault="00000000" w:rsidP="00764D8F">
      <w:pPr>
        <w:spacing w:after="113" w:line="259" w:lineRule="auto"/>
        <w:ind w:left="0" w:firstLine="0"/>
        <w:jc w:val="left"/>
        <w:rPr>
          <w:rFonts w:ascii="Times New Roman" w:hAnsi="Times New Roman" w:cs="Times New Roman"/>
        </w:rPr>
      </w:pPr>
      <w:r w:rsidRPr="00764D8F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inline distT="0" distB="0" distL="0" distR="0" wp14:anchorId="2DB0D8E2" wp14:editId="747D2EBD">
                <wp:extent cx="5761559" cy="6096"/>
                <wp:effectExtent l="0" t="0" r="0" b="0"/>
                <wp:docPr id="20067" name="Group 200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559" cy="6096"/>
                          <a:chOff x="0" y="0"/>
                          <a:chExt cx="5761559" cy="6096"/>
                        </a:xfrm>
                      </wpg:grpSpPr>
                      <wps:wsp>
                        <wps:cNvPr id="20768" name="Shape 20768"/>
                        <wps:cNvSpPr/>
                        <wps:spPr>
                          <a:xfrm>
                            <a:off x="0" y="0"/>
                            <a:ext cx="22024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2434" h="9144">
                                <a:moveTo>
                                  <a:pt x="0" y="0"/>
                                </a:moveTo>
                                <a:lnTo>
                                  <a:pt x="2202434" y="0"/>
                                </a:lnTo>
                                <a:lnTo>
                                  <a:pt x="22024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69" name="Shape 20769"/>
                        <wps:cNvSpPr/>
                        <wps:spPr>
                          <a:xfrm>
                            <a:off x="4347033" y="0"/>
                            <a:ext cx="14145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526" h="9144">
                                <a:moveTo>
                                  <a:pt x="0" y="0"/>
                                </a:moveTo>
                                <a:lnTo>
                                  <a:pt x="1414526" y="0"/>
                                </a:lnTo>
                                <a:lnTo>
                                  <a:pt x="14145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="http://schemas.openxmlformats.org/drawingml/2006/main">
            <w:pict>
              <v:group id="Group 20067" style="width:453.666pt;height:0.47998pt;mso-position-horizontal-relative:char;mso-position-vertical-relative:line" coordsize="57615,60">
                <v:shape id="Shape 20770" style="position:absolute;width:22024;height:91;left:0;top:0;" coordsize="2202434,9144" path="m0,0l2202434,0l2202434,9144l0,9144l0,0">
                  <v:stroke weight="0pt" endcap="flat" joinstyle="miter" miterlimit="10" on="false" color="#000000" opacity="0"/>
                  <v:fill on="true" color="#000000"/>
                </v:shape>
                <v:shape id="Shape 20771" style="position:absolute;width:14145;height:91;left:43470;top:0;" coordsize="1414526,9144" path="m0,0l1414526,0l141452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A9DB1E1" w14:textId="1C8E1609" w:rsidR="00FA009D" w:rsidRPr="00764D8F" w:rsidRDefault="00000000" w:rsidP="00764D8F">
      <w:pPr>
        <w:tabs>
          <w:tab w:val="center" w:pos="2087"/>
          <w:tab w:val="center" w:pos="4027"/>
          <w:tab w:val="center" w:pos="8313"/>
        </w:tabs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764D8F">
        <w:rPr>
          <w:rFonts w:ascii="Times New Roman" w:eastAsia="Calibri" w:hAnsi="Times New Roman" w:cs="Times New Roman"/>
        </w:rPr>
        <w:tab/>
      </w:r>
      <w:r w:rsidRPr="00764D8F">
        <w:rPr>
          <w:rFonts w:ascii="Times New Roman" w:hAnsi="Times New Roman" w:cs="Times New Roman"/>
          <w:sz w:val="14"/>
        </w:rPr>
        <w:t>(дата)</w:t>
      </w:r>
      <w:r w:rsidRPr="00764D8F">
        <w:rPr>
          <w:rFonts w:ascii="Times New Roman" w:hAnsi="Times New Roman" w:cs="Times New Roman"/>
        </w:rPr>
        <w:t xml:space="preserve"> </w:t>
      </w:r>
      <w:r w:rsidRPr="00764D8F">
        <w:rPr>
          <w:rFonts w:ascii="Times New Roman" w:hAnsi="Times New Roman" w:cs="Times New Roman"/>
        </w:rPr>
        <w:tab/>
      </w:r>
      <w:r w:rsidRPr="00764D8F">
        <w:rPr>
          <w:rFonts w:ascii="Times New Roman" w:hAnsi="Times New Roman" w:cs="Times New Roman"/>
        </w:rPr>
        <w:tab/>
      </w:r>
      <w:r w:rsidRPr="00764D8F">
        <w:rPr>
          <w:rFonts w:ascii="Times New Roman" w:hAnsi="Times New Roman" w:cs="Times New Roman"/>
          <w:sz w:val="14"/>
        </w:rPr>
        <w:t>(подпись)</w:t>
      </w:r>
      <w:r w:rsidRPr="00764D8F">
        <w:rPr>
          <w:rFonts w:ascii="Times New Roman" w:hAnsi="Times New Roman" w:cs="Times New Roman"/>
        </w:rPr>
        <w:t xml:space="preserve"> </w:t>
      </w:r>
    </w:p>
    <w:p w14:paraId="72624083" w14:textId="11F02845" w:rsidR="00FA009D" w:rsidRDefault="00000000" w:rsidP="00764D8F">
      <w:pPr>
        <w:tabs>
          <w:tab w:val="center" w:pos="277"/>
          <w:tab w:val="center" w:pos="3743"/>
          <w:tab w:val="center" w:pos="7121"/>
        </w:tabs>
        <w:spacing w:after="0" w:line="265" w:lineRule="auto"/>
        <w:ind w:left="0" w:firstLine="0"/>
        <w:jc w:val="left"/>
      </w:pPr>
      <w:r w:rsidRPr="00764D8F">
        <w:rPr>
          <w:rFonts w:ascii="Times New Roman" w:eastAsia="Calibri" w:hAnsi="Times New Roman" w:cs="Times New Roman"/>
        </w:rPr>
        <w:tab/>
      </w:r>
      <w:r>
        <w:t xml:space="preserve"> </w:t>
      </w:r>
    </w:p>
    <w:p w14:paraId="3E51D461" w14:textId="77777777" w:rsidR="00FA009D" w:rsidRDefault="00000000" w:rsidP="00764D8F">
      <w:pPr>
        <w:spacing w:after="0" w:line="259" w:lineRule="auto"/>
        <w:ind w:left="0" w:firstLine="0"/>
        <w:jc w:val="left"/>
      </w:pPr>
      <w:r>
        <w:t xml:space="preserve"> </w:t>
      </w:r>
    </w:p>
    <w:p w14:paraId="644D7191" w14:textId="77777777" w:rsidR="00FA009D" w:rsidRDefault="00000000" w:rsidP="00764D8F">
      <w:pPr>
        <w:spacing w:after="0" w:line="259" w:lineRule="auto"/>
        <w:ind w:left="0" w:firstLine="0"/>
        <w:jc w:val="left"/>
      </w:pPr>
      <w:r>
        <w:t xml:space="preserve"> </w:t>
      </w:r>
    </w:p>
    <w:sectPr w:rsidR="00FA009D">
      <w:headerReference w:type="even" r:id="rId13"/>
      <w:headerReference w:type="default" r:id="rId14"/>
      <w:headerReference w:type="first" r:id="rId15"/>
      <w:pgSz w:w="11906" w:h="16838"/>
      <w:pgMar w:top="1185" w:right="930" w:bottom="1371" w:left="1419" w:header="33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F4421" w14:textId="77777777" w:rsidR="005F0D4B" w:rsidRDefault="005F0D4B">
      <w:pPr>
        <w:spacing w:after="0" w:line="240" w:lineRule="auto"/>
      </w:pPr>
      <w:r>
        <w:separator/>
      </w:r>
    </w:p>
  </w:endnote>
  <w:endnote w:type="continuationSeparator" w:id="0">
    <w:p w14:paraId="793DAB42" w14:textId="77777777" w:rsidR="005F0D4B" w:rsidRDefault="005F0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E4E52" w14:textId="77777777" w:rsidR="005F0D4B" w:rsidRDefault="005F0D4B">
      <w:pPr>
        <w:spacing w:after="0" w:line="240" w:lineRule="auto"/>
      </w:pPr>
      <w:r>
        <w:separator/>
      </w:r>
    </w:p>
  </w:footnote>
  <w:footnote w:type="continuationSeparator" w:id="0">
    <w:p w14:paraId="616C911E" w14:textId="77777777" w:rsidR="005F0D4B" w:rsidRDefault="005F0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44439" w14:textId="77777777" w:rsidR="00FA009D" w:rsidRDefault="00000000">
    <w:pPr>
      <w:spacing w:after="0" w:line="259" w:lineRule="auto"/>
      <w:ind w:left="0" w:right="203" w:firstLine="0"/>
      <w:jc w:val="center"/>
    </w:pPr>
    <w:r>
      <w:t xml:space="preserve"> </w:t>
    </w:r>
  </w:p>
  <w:p w14:paraId="71CA1492" w14:textId="77777777" w:rsidR="00FA009D" w:rsidRDefault="00000000">
    <w:pPr>
      <w:spacing w:after="0" w:line="259" w:lineRule="auto"/>
      <w:ind w:left="0" w:right="27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70842B62" w14:textId="77777777" w:rsidR="00FA009D" w:rsidRDefault="00000000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75B89" w14:textId="77777777" w:rsidR="00FA009D" w:rsidRDefault="00000000">
    <w:pPr>
      <w:spacing w:after="0" w:line="259" w:lineRule="auto"/>
      <w:ind w:left="0" w:right="203" w:firstLine="0"/>
      <w:jc w:val="center"/>
    </w:pPr>
    <w:r>
      <w:t xml:space="preserve"> </w:t>
    </w:r>
  </w:p>
  <w:p w14:paraId="5CAF6033" w14:textId="77777777" w:rsidR="00FA009D" w:rsidRDefault="00000000">
    <w:pPr>
      <w:spacing w:after="0" w:line="259" w:lineRule="auto"/>
      <w:ind w:left="0" w:right="27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4F0A5EAA" w14:textId="77777777" w:rsidR="00FA009D" w:rsidRDefault="00000000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FB23F" w14:textId="77777777" w:rsidR="00FA009D" w:rsidRDefault="00FA009D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688EB" w14:textId="77777777" w:rsidR="00FA009D" w:rsidRDefault="00000000">
    <w:pPr>
      <w:spacing w:after="0" w:line="259" w:lineRule="auto"/>
      <w:ind w:left="0" w:right="137" w:firstLine="0"/>
      <w:jc w:val="center"/>
    </w:pPr>
    <w:r>
      <w:t xml:space="preserve"> </w:t>
    </w:r>
  </w:p>
  <w:p w14:paraId="4ABF65A7" w14:textId="77777777" w:rsidR="00FA009D" w:rsidRDefault="00000000">
    <w:pPr>
      <w:spacing w:after="0" w:line="259" w:lineRule="auto"/>
      <w:ind w:left="0" w:right="20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12</w:t>
    </w:r>
    <w:r>
      <w:fldChar w:fldCharType="end"/>
    </w:r>
    <w:r>
      <w:t xml:space="preserve"> </w:t>
    </w:r>
  </w:p>
  <w:p w14:paraId="2BABA00B" w14:textId="77777777" w:rsidR="00FA009D" w:rsidRDefault="00000000">
    <w:pPr>
      <w:spacing w:after="21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7227A0CE" w14:textId="77777777" w:rsidR="00FA009D" w:rsidRDefault="00000000">
    <w:pPr>
      <w:spacing w:after="0" w:line="259" w:lineRule="auto"/>
      <w:ind w:left="0" w:right="67" w:firstLine="0"/>
      <w:jc w:val="right"/>
    </w:pPr>
    <w:r>
      <w:t xml:space="preserve"> </w:t>
    </w:r>
  </w:p>
  <w:p w14:paraId="755104BB" w14:textId="77777777" w:rsidR="00FA009D" w:rsidRDefault="00000000">
    <w:pPr>
      <w:spacing w:after="0" w:line="259" w:lineRule="auto"/>
      <w:ind w:left="0" w:right="200" w:firstLine="0"/>
      <w:jc w:val="right"/>
    </w:pPr>
    <w:r>
      <w:t xml:space="preserve">к Политике в отношении обработки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77D5C" w14:textId="77777777" w:rsidR="00FA009D" w:rsidRDefault="00000000">
    <w:pPr>
      <w:spacing w:after="0" w:line="259" w:lineRule="auto"/>
      <w:ind w:left="0" w:right="137" w:firstLine="0"/>
      <w:jc w:val="center"/>
    </w:pPr>
    <w:r>
      <w:t xml:space="preserve"> </w:t>
    </w:r>
  </w:p>
  <w:p w14:paraId="7E311FF7" w14:textId="77777777" w:rsidR="00FA009D" w:rsidRPr="00764D8F" w:rsidRDefault="00000000">
    <w:pPr>
      <w:spacing w:after="0" w:line="259" w:lineRule="auto"/>
      <w:ind w:left="0" w:right="206" w:firstLine="0"/>
      <w:jc w:val="center"/>
      <w:rPr>
        <w:rFonts w:ascii="Times New Roman" w:hAnsi="Times New Roman" w:cs="Times New Roman"/>
        <w:sz w:val="20"/>
        <w:szCs w:val="20"/>
      </w:rPr>
    </w:pPr>
    <w:r w:rsidRPr="00764D8F">
      <w:rPr>
        <w:rFonts w:ascii="Times New Roman" w:hAnsi="Times New Roman" w:cs="Times New Roman"/>
        <w:sz w:val="20"/>
        <w:szCs w:val="20"/>
      </w:rPr>
      <w:fldChar w:fldCharType="begin"/>
    </w:r>
    <w:r w:rsidRPr="00764D8F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764D8F">
      <w:rPr>
        <w:rFonts w:ascii="Times New Roman" w:hAnsi="Times New Roman" w:cs="Times New Roman"/>
        <w:sz w:val="20"/>
        <w:szCs w:val="20"/>
      </w:rPr>
      <w:fldChar w:fldCharType="separate"/>
    </w:r>
    <w:r w:rsidRPr="00764D8F">
      <w:rPr>
        <w:rFonts w:ascii="Times New Roman" w:hAnsi="Times New Roman" w:cs="Times New Roman"/>
        <w:sz w:val="20"/>
        <w:szCs w:val="20"/>
      </w:rPr>
      <w:t>12</w:t>
    </w:r>
    <w:r w:rsidRPr="00764D8F">
      <w:rPr>
        <w:rFonts w:ascii="Times New Roman" w:hAnsi="Times New Roman" w:cs="Times New Roman"/>
        <w:sz w:val="20"/>
        <w:szCs w:val="20"/>
      </w:rPr>
      <w:fldChar w:fldCharType="end"/>
    </w:r>
    <w:r w:rsidRPr="00764D8F">
      <w:rPr>
        <w:rFonts w:ascii="Times New Roman" w:hAnsi="Times New Roman" w:cs="Times New Roman"/>
        <w:sz w:val="20"/>
        <w:szCs w:val="20"/>
      </w:rPr>
      <w:t xml:space="preserve"> </w:t>
    </w:r>
  </w:p>
  <w:p w14:paraId="3DA43626" w14:textId="77777777" w:rsidR="00FA009D" w:rsidRDefault="00000000">
    <w:pPr>
      <w:spacing w:after="21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5FBE2D8A" w14:textId="77777777" w:rsidR="00FA009D" w:rsidRDefault="00000000">
    <w:pPr>
      <w:spacing w:after="0" w:line="259" w:lineRule="auto"/>
      <w:ind w:left="0" w:right="67" w:firstLine="0"/>
      <w:jc w:val="right"/>
    </w:pPr>
    <w: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C3E5D" w14:textId="77777777" w:rsidR="00FA009D" w:rsidRDefault="00000000">
    <w:pPr>
      <w:spacing w:after="0" w:line="259" w:lineRule="auto"/>
      <w:ind w:left="0" w:right="137" w:firstLine="0"/>
      <w:jc w:val="center"/>
    </w:pPr>
    <w:r>
      <w:t xml:space="preserve"> </w:t>
    </w:r>
  </w:p>
  <w:p w14:paraId="25217098" w14:textId="77777777" w:rsidR="00FA009D" w:rsidRDefault="00000000">
    <w:pPr>
      <w:spacing w:after="0" w:line="259" w:lineRule="auto"/>
      <w:ind w:left="0" w:right="20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12</w:t>
    </w:r>
    <w:r>
      <w:fldChar w:fldCharType="end"/>
    </w:r>
    <w:r>
      <w:t xml:space="preserve"> </w:t>
    </w:r>
  </w:p>
  <w:p w14:paraId="0EE945F9" w14:textId="77777777" w:rsidR="00FA009D" w:rsidRDefault="00000000">
    <w:pPr>
      <w:spacing w:after="21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62E1143" w14:textId="77777777" w:rsidR="00FA009D" w:rsidRDefault="00000000">
    <w:pPr>
      <w:spacing w:after="0" w:line="259" w:lineRule="auto"/>
      <w:ind w:left="0" w:right="67" w:firstLine="0"/>
      <w:jc w:val="right"/>
    </w:pPr>
    <w:r>
      <w:t xml:space="preserve"> </w:t>
    </w:r>
  </w:p>
  <w:p w14:paraId="50590CD5" w14:textId="77777777" w:rsidR="00FA009D" w:rsidRDefault="00000000">
    <w:pPr>
      <w:spacing w:after="0" w:line="259" w:lineRule="auto"/>
      <w:ind w:left="0" w:right="200" w:firstLine="0"/>
      <w:jc w:val="right"/>
    </w:pPr>
    <w:r>
      <w:t xml:space="preserve">к Политике в отношении обработки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" w15:restartNumberingAfterBreak="0">
    <w:nsid w:val="022E5FE7"/>
    <w:multiLevelType w:val="multilevel"/>
    <w:tmpl w:val="BA5AAE50"/>
    <w:lvl w:ilvl="0">
      <w:start w:val="6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AA69AF"/>
    <w:multiLevelType w:val="multilevel"/>
    <w:tmpl w:val="33F6EC34"/>
    <w:lvl w:ilvl="0">
      <w:start w:val="1"/>
      <w:numFmt w:val="decimal"/>
      <w:lvlText w:val="%1)"/>
      <w:lvlJc w:val="left"/>
      <w:pPr>
        <w:ind w:left="450" w:hanging="45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i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02B05A1F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35C1F"/>
    <w:multiLevelType w:val="hybridMultilevel"/>
    <w:tmpl w:val="AF246620"/>
    <w:lvl w:ilvl="0" w:tplc="415EFDDA">
      <w:start w:val="1"/>
      <w:numFmt w:val="bullet"/>
      <w:lvlText w:val=""/>
      <w:lvlJc w:val="left"/>
      <w:pPr>
        <w:ind w:left="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FAD33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00ECD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A87D4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F8123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5C2F6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BCBE9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C2AAA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943FC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39C2FFD"/>
    <w:multiLevelType w:val="hybridMultilevel"/>
    <w:tmpl w:val="81CAA460"/>
    <w:lvl w:ilvl="0" w:tplc="62BA0C82">
      <w:start w:val="1"/>
      <w:numFmt w:val="bullet"/>
      <w:lvlText w:val=""/>
      <w:lvlJc w:val="left"/>
      <w:pPr>
        <w:ind w:left="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6AE09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165CE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1C19E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C456C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A47C7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B45C4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728D8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BECDE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7F2BB1"/>
    <w:multiLevelType w:val="hybridMultilevel"/>
    <w:tmpl w:val="C4AA4B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F53B3"/>
    <w:multiLevelType w:val="multilevel"/>
    <w:tmpl w:val="8586D4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31704C2"/>
    <w:multiLevelType w:val="hybridMultilevel"/>
    <w:tmpl w:val="61A68F7C"/>
    <w:lvl w:ilvl="0" w:tplc="1F181D90">
      <w:start w:val="1"/>
      <w:numFmt w:val="bullet"/>
      <w:lvlText w:val=""/>
      <w:lvlJc w:val="left"/>
      <w:pPr>
        <w:ind w:left="4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82267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14927A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36B4B8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C049C4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7248E6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644890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44607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A01FD8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2551D4"/>
    <w:multiLevelType w:val="hybridMultilevel"/>
    <w:tmpl w:val="18E0CFD4"/>
    <w:lvl w:ilvl="0" w:tplc="9764540E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57C5F6D"/>
    <w:multiLevelType w:val="hybridMultilevel"/>
    <w:tmpl w:val="6840E2EA"/>
    <w:lvl w:ilvl="0" w:tplc="D1705788">
      <w:start w:val="1"/>
      <w:numFmt w:val="bullet"/>
      <w:lvlText w:val=""/>
      <w:lvlJc w:val="left"/>
      <w:pPr>
        <w:ind w:left="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5650D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CEE80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B629C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54DC2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7A379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2ADC5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D03BB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A6512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BEA1F0A"/>
    <w:multiLevelType w:val="hybridMultilevel"/>
    <w:tmpl w:val="F300F756"/>
    <w:lvl w:ilvl="0" w:tplc="4B4896B8">
      <w:start w:val="1"/>
      <w:numFmt w:val="decimal"/>
      <w:pStyle w:val="1"/>
      <w:lvlText w:val="%1."/>
      <w:lvlJc w:val="left"/>
      <w:pPr>
        <w:ind w:left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CAA3E2">
      <w:start w:val="1"/>
      <w:numFmt w:val="lowerLetter"/>
      <w:lvlText w:val="%2"/>
      <w:lvlJc w:val="left"/>
      <w:pPr>
        <w:ind w:left="108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120044">
      <w:start w:val="1"/>
      <w:numFmt w:val="lowerRoman"/>
      <w:lvlText w:val="%3"/>
      <w:lvlJc w:val="left"/>
      <w:pPr>
        <w:ind w:left="180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14E44C">
      <w:start w:val="1"/>
      <w:numFmt w:val="decimal"/>
      <w:lvlText w:val="%4"/>
      <w:lvlJc w:val="left"/>
      <w:pPr>
        <w:ind w:left="252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F2CDF4">
      <w:start w:val="1"/>
      <w:numFmt w:val="lowerLetter"/>
      <w:lvlText w:val="%5"/>
      <w:lvlJc w:val="left"/>
      <w:pPr>
        <w:ind w:left="324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5A6CB8">
      <w:start w:val="1"/>
      <w:numFmt w:val="lowerRoman"/>
      <w:lvlText w:val="%6"/>
      <w:lvlJc w:val="left"/>
      <w:pPr>
        <w:ind w:left="396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484A3A">
      <w:start w:val="1"/>
      <w:numFmt w:val="decimal"/>
      <w:lvlText w:val="%7"/>
      <w:lvlJc w:val="left"/>
      <w:pPr>
        <w:ind w:left="468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82475A">
      <w:start w:val="1"/>
      <w:numFmt w:val="lowerLetter"/>
      <w:lvlText w:val="%8"/>
      <w:lvlJc w:val="left"/>
      <w:pPr>
        <w:ind w:left="540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B4AB34">
      <w:start w:val="1"/>
      <w:numFmt w:val="lowerRoman"/>
      <w:lvlText w:val="%9"/>
      <w:lvlJc w:val="left"/>
      <w:pPr>
        <w:ind w:left="612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09C2809"/>
    <w:multiLevelType w:val="hybridMultilevel"/>
    <w:tmpl w:val="FFEEFA3A"/>
    <w:lvl w:ilvl="0" w:tplc="0770C19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20CF4C48"/>
    <w:multiLevelType w:val="hybridMultilevel"/>
    <w:tmpl w:val="69A2E32E"/>
    <w:lvl w:ilvl="0" w:tplc="E200DDF2">
      <w:start w:val="2"/>
      <w:numFmt w:val="decimal"/>
      <w:lvlText w:val="%1)"/>
      <w:lvlJc w:val="left"/>
      <w:pPr>
        <w:ind w:left="2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3C6D4C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0A9FF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26B5B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38F09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544D5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8217E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3632C2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E821A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054033"/>
    <w:multiLevelType w:val="hybridMultilevel"/>
    <w:tmpl w:val="5A98EE40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261701F4"/>
    <w:multiLevelType w:val="hybridMultilevel"/>
    <w:tmpl w:val="1D4430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951E1"/>
    <w:multiLevelType w:val="hybridMultilevel"/>
    <w:tmpl w:val="D06A0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52F74"/>
    <w:multiLevelType w:val="hybridMultilevel"/>
    <w:tmpl w:val="79A8A62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A763E03"/>
    <w:multiLevelType w:val="multilevel"/>
    <w:tmpl w:val="4D760CF6"/>
    <w:lvl w:ilvl="0">
      <w:start w:val="6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2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F551693"/>
    <w:multiLevelType w:val="hybridMultilevel"/>
    <w:tmpl w:val="1F76723C"/>
    <w:lvl w:ilvl="0" w:tplc="DB76F3E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350C3EFA"/>
    <w:multiLevelType w:val="hybridMultilevel"/>
    <w:tmpl w:val="828C952A"/>
    <w:lvl w:ilvl="0" w:tplc="E2BA798E">
      <w:start w:val="1"/>
      <w:numFmt w:val="bullet"/>
      <w:lvlText w:val=""/>
      <w:lvlJc w:val="left"/>
      <w:pPr>
        <w:ind w:left="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B07D2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E658F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7AEC3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64736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8A1C2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82A74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1649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66396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8332D8A"/>
    <w:multiLevelType w:val="hybridMultilevel"/>
    <w:tmpl w:val="A8928D74"/>
    <w:lvl w:ilvl="0" w:tplc="325096B8">
      <w:start w:val="1"/>
      <w:numFmt w:val="bullet"/>
      <w:lvlText w:val=""/>
      <w:lvlJc w:val="left"/>
      <w:pPr>
        <w:ind w:left="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B061F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DEF71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66FA3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12B07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2A0C0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5CF18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584FF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DC7BC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AF576D1"/>
    <w:multiLevelType w:val="hybridMultilevel"/>
    <w:tmpl w:val="199250C8"/>
    <w:lvl w:ilvl="0" w:tplc="280A6F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50309A"/>
    <w:multiLevelType w:val="hybridMultilevel"/>
    <w:tmpl w:val="80942C42"/>
    <w:lvl w:ilvl="0" w:tplc="68A4E2D6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26D15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32602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DA06E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64E2C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96214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148E84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0E1F0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7EEC4A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C97390C"/>
    <w:multiLevelType w:val="hybridMultilevel"/>
    <w:tmpl w:val="98C69190"/>
    <w:lvl w:ilvl="0" w:tplc="EA705AB2">
      <w:start w:val="1"/>
      <w:numFmt w:val="bullet"/>
      <w:lvlText w:val="•"/>
      <w:lvlJc w:val="left"/>
      <w:pPr>
        <w:ind w:left="1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2A0E2A">
      <w:start w:val="1"/>
      <w:numFmt w:val="bullet"/>
      <w:lvlText w:val="o"/>
      <w:lvlJc w:val="left"/>
      <w:pPr>
        <w:ind w:left="2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A82772">
      <w:start w:val="1"/>
      <w:numFmt w:val="bullet"/>
      <w:lvlText w:val="▪"/>
      <w:lvlJc w:val="left"/>
      <w:pPr>
        <w:ind w:left="2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C6E2A8">
      <w:start w:val="1"/>
      <w:numFmt w:val="bullet"/>
      <w:lvlText w:val="•"/>
      <w:lvlJc w:val="left"/>
      <w:pPr>
        <w:ind w:left="3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EC460C">
      <w:start w:val="1"/>
      <w:numFmt w:val="bullet"/>
      <w:lvlText w:val="o"/>
      <w:lvlJc w:val="left"/>
      <w:pPr>
        <w:ind w:left="4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E6BAC0">
      <w:start w:val="1"/>
      <w:numFmt w:val="bullet"/>
      <w:lvlText w:val="▪"/>
      <w:lvlJc w:val="left"/>
      <w:pPr>
        <w:ind w:left="5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EC1722">
      <w:start w:val="1"/>
      <w:numFmt w:val="bullet"/>
      <w:lvlText w:val="•"/>
      <w:lvlJc w:val="left"/>
      <w:pPr>
        <w:ind w:left="5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8C76BE">
      <w:start w:val="1"/>
      <w:numFmt w:val="bullet"/>
      <w:lvlText w:val="o"/>
      <w:lvlJc w:val="left"/>
      <w:pPr>
        <w:ind w:left="6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92B18E">
      <w:start w:val="1"/>
      <w:numFmt w:val="bullet"/>
      <w:lvlText w:val="▪"/>
      <w:lvlJc w:val="left"/>
      <w:pPr>
        <w:ind w:left="7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E8F28C8"/>
    <w:multiLevelType w:val="hybridMultilevel"/>
    <w:tmpl w:val="6416F5D6"/>
    <w:lvl w:ilvl="0" w:tplc="A1A4950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964A5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26D8D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66181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445E1C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E0691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0E1B6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40138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22E0C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169282E"/>
    <w:multiLevelType w:val="hybridMultilevel"/>
    <w:tmpl w:val="62C0C192"/>
    <w:lvl w:ilvl="0" w:tplc="889EA514">
      <w:start w:val="1"/>
      <w:numFmt w:val="decimal"/>
      <w:lvlText w:val="%1."/>
      <w:lvlJc w:val="left"/>
      <w:pPr>
        <w:ind w:left="2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06C496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DCAEE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F6AA0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F67B1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0872A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2EA59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32C27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FEEFB0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B845302"/>
    <w:multiLevelType w:val="hybridMultilevel"/>
    <w:tmpl w:val="8F58A152"/>
    <w:lvl w:ilvl="0" w:tplc="48E4E10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86ABF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7E839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80AC3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748196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12D0B2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04F0C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54D0F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B07942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576367"/>
    <w:multiLevelType w:val="multilevel"/>
    <w:tmpl w:val="0BBEB4AE"/>
    <w:lvl w:ilvl="0">
      <w:start w:val="1"/>
      <w:numFmt w:val="decimal"/>
      <w:lvlText w:val="%1)"/>
      <w:lvlJc w:val="left"/>
      <w:pPr>
        <w:ind w:left="450" w:hanging="45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i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9" w15:restartNumberingAfterBreak="0">
    <w:nsid w:val="5059339F"/>
    <w:multiLevelType w:val="hybridMultilevel"/>
    <w:tmpl w:val="3E0224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461811"/>
    <w:multiLevelType w:val="hybridMultilevel"/>
    <w:tmpl w:val="D74E6900"/>
    <w:lvl w:ilvl="0" w:tplc="A91E7ED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D4EC7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16E646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2A5C9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D683A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2608B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F21C1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B2FF9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C2747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B7B3550"/>
    <w:multiLevelType w:val="hybridMultilevel"/>
    <w:tmpl w:val="E8DE1934"/>
    <w:lvl w:ilvl="0" w:tplc="2D86F7BA">
      <w:start w:val="1"/>
      <w:numFmt w:val="bullet"/>
      <w:lvlText w:val=""/>
      <w:lvlJc w:val="left"/>
      <w:pPr>
        <w:ind w:left="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6CD9F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76886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BA2A4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2474B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74750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68480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B0C92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2CCF9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C8A672C"/>
    <w:multiLevelType w:val="hybridMultilevel"/>
    <w:tmpl w:val="DE366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2F24021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B11D7"/>
    <w:multiLevelType w:val="hybridMultilevel"/>
    <w:tmpl w:val="B9463D64"/>
    <w:lvl w:ilvl="0" w:tplc="FABC94F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61CC11C3"/>
    <w:multiLevelType w:val="multilevel"/>
    <w:tmpl w:val="355208D8"/>
    <w:lvl w:ilvl="0">
      <w:start w:val="8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2EE077D"/>
    <w:multiLevelType w:val="multilevel"/>
    <w:tmpl w:val="FEC0C2CC"/>
    <w:lvl w:ilvl="0">
      <w:start w:val="2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1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5CB79CA"/>
    <w:multiLevelType w:val="multilevel"/>
    <w:tmpl w:val="29A4D3D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7" w15:restartNumberingAfterBreak="0">
    <w:nsid w:val="66ED5B2C"/>
    <w:multiLevelType w:val="multilevel"/>
    <w:tmpl w:val="B1F803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i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8" w15:restartNumberingAfterBreak="0">
    <w:nsid w:val="6E4B1224"/>
    <w:multiLevelType w:val="hybridMultilevel"/>
    <w:tmpl w:val="42262E2C"/>
    <w:lvl w:ilvl="0" w:tplc="A2D2F242">
      <w:start w:val="1"/>
      <w:numFmt w:val="bullet"/>
      <w:lvlText w:val="•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0AC7EA">
      <w:start w:val="1"/>
      <w:numFmt w:val="bullet"/>
      <w:lvlText w:val="o"/>
      <w:lvlJc w:val="left"/>
      <w:pPr>
        <w:ind w:left="2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288106">
      <w:start w:val="1"/>
      <w:numFmt w:val="bullet"/>
      <w:lvlText w:val="▪"/>
      <w:lvlJc w:val="left"/>
      <w:pPr>
        <w:ind w:left="2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DC1E94">
      <w:start w:val="1"/>
      <w:numFmt w:val="bullet"/>
      <w:lvlText w:val="•"/>
      <w:lvlJc w:val="left"/>
      <w:pPr>
        <w:ind w:left="3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1C106A">
      <w:start w:val="1"/>
      <w:numFmt w:val="bullet"/>
      <w:lvlText w:val="o"/>
      <w:lvlJc w:val="left"/>
      <w:pPr>
        <w:ind w:left="4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EA1982">
      <w:start w:val="1"/>
      <w:numFmt w:val="bullet"/>
      <w:lvlText w:val="▪"/>
      <w:lvlJc w:val="left"/>
      <w:pPr>
        <w:ind w:left="5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2AE35C">
      <w:start w:val="1"/>
      <w:numFmt w:val="bullet"/>
      <w:lvlText w:val="•"/>
      <w:lvlJc w:val="left"/>
      <w:pPr>
        <w:ind w:left="5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ACD42C">
      <w:start w:val="1"/>
      <w:numFmt w:val="bullet"/>
      <w:lvlText w:val="o"/>
      <w:lvlJc w:val="left"/>
      <w:pPr>
        <w:ind w:left="6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928DD6">
      <w:start w:val="1"/>
      <w:numFmt w:val="bullet"/>
      <w:lvlText w:val="▪"/>
      <w:lvlJc w:val="left"/>
      <w:pPr>
        <w:ind w:left="7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B827818"/>
    <w:multiLevelType w:val="multilevel"/>
    <w:tmpl w:val="B1F803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i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0" w15:restartNumberingAfterBreak="0">
    <w:nsid w:val="7EDA400C"/>
    <w:multiLevelType w:val="hybridMultilevel"/>
    <w:tmpl w:val="A684A9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507068"/>
    <w:multiLevelType w:val="hybridMultilevel"/>
    <w:tmpl w:val="207A42F4"/>
    <w:lvl w:ilvl="0" w:tplc="DC868240">
      <w:start w:val="1"/>
      <w:numFmt w:val="bullet"/>
      <w:lvlText w:val=""/>
      <w:lvlJc w:val="left"/>
      <w:pPr>
        <w:ind w:left="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46ABA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6C43C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22FFF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4C28D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FCA51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C275D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60AEE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8E5DD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61974485">
    <w:abstractNumId w:val="26"/>
  </w:num>
  <w:num w:numId="2" w16cid:durableId="226234277">
    <w:abstractNumId w:val="21"/>
  </w:num>
  <w:num w:numId="3" w16cid:durableId="481848200">
    <w:abstractNumId w:val="35"/>
  </w:num>
  <w:num w:numId="4" w16cid:durableId="1622110616">
    <w:abstractNumId w:val="20"/>
  </w:num>
  <w:num w:numId="5" w16cid:durableId="971639501">
    <w:abstractNumId w:val="31"/>
  </w:num>
  <w:num w:numId="6" w16cid:durableId="2088112045">
    <w:abstractNumId w:val="5"/>
  </w:num>
  <w:num w:numId="7" w16cid:durableId="1604726112">
    <w:abstractNumId w:val="4"/>
  </w:num>
  <w:num w:numId="8" w16cid:durableId="1303804304">
    <w:abstractNumId w:val="1"/>
  </w:num>
  <w:num w:numId="9" w16cid:durableId="136608120">
    <w:abstractNumId w:val="18"/>
  </w:num>
  <w:num w:numId="10" w16cid:durableId="201209432">
    <w:abstractNumId w:val="10"/>
  </w:num>
  <w:num w:numId="11" w16cid:durableId="493372109">
    <w:abstractNumId w:val="13"/>
  </w:num>
  <w:num w:numId="12" w16cid:durableId="1093429855">
    <w:abstractNumId w:val="41"/>
  </w:num>
  <w:num w:numId="13" w16cid:durableId="791172888">
    <w:abstractNumId w:val="34"/>
  </w:num>
  <w:num w:numId="14" w16cid:durableId="351881460">
    <w:abstractNumId w:val="8"/>
  </w:num>
  <w:num w:numId="15" w16cid:durableId="598756657">
    <w:abstractNumId w:val="11"/>
  </w:num>
  <w:num w:numId="16" w16cid:durableId="2076933005">
    <w:abstractNumId w:val="16"/>
  </w:num>
  <w:num w:numId="17" w16cid:durableId="1533760726">
    <w:abstractNumId w:val="32"/>
  </w:num>
  <w:num w:numId="18" w16cid:durableId="1959141092">
    <w:abstractNumId w:val="37"/>
  </w:num>
  <w:num w:numId="19" w16cid:durableId="1516119095">
    <w:abstractNumId w:val="22"/>
  </w:num>
  <w:num w:numId="20" w16cid:durableId="789471160">
    <w:abstractNumId w:val="0"/>
    <w:lvlOverride w:ilvl="0">
      <w:startOverride w:val="1"/>
    </w:lvlOverride>
  </w:num>
  <w:num w:numId="21" w16cid:durableId="950088620">
    <w:abstractNumId w:val="12"/>
  </w:num>
  <w:num w:numId="22" w16cid:durableId="1135214829">
    <w:abstractNumId w:val="14"/>
  </w:num>
  <w:num w:numId="23" w16cid:durableId="1474180344">
    <w:abstractNumId w:val="0"/>
    <w:lvlOverride w:ilvl="0">
      <w:startOverride w:val="1"/>
    </w:lvlOverride>
  </w:num>
  <w:num w:numId="24" w16cid:durableId="1509976457">
    <w:abstractNumId w:val="0"/>
    <w:lvlOverride w:ilvl="0">
      <w:startOverride w:val="1"/>
    </w:lvlOverride>
  </w:num>
  <w:num w:numId="25" w16cid:durableId="1805200511">
    <w:abstractNumId w:val="0"/>
    <w:lvlOverride w:ilvl="0">
      <w:startOverride w:val="1"/>
    </w:lvlOverride>
  </w:num>
  <w:num w:numId="26" w16cid:durableId="844051939">
    <w:abstractNumId w:val="0"/>
    <w:lvlOverride w:ilvl="0">
      <w:startOverride w:val="1"/>
    </w:lvlOverride>
  </w:num>
  <w:num w:numId="27" w16cid:durableId="1136724437">
    <w:abstractNumId w:val="19"/>
  </w:num>
  <w:num w:numId="28" w16cid:durableId="2043238851">
    <w:abstractNumId w:val="29"/>
  </w:num>
  <w:num w:numId="29" w16cid:durableId="2108454620">
    <w:abstractNumId w:val="25"/>
  </w:num>
  <w:num w:numId="30" w16cid:durableId="944070293">
    <w:abstractNumId w:val="9"/>
  </w:num>
  <w:num w:numId="31" w16cid:durableId="928387298">
    <w:abstractNumId w:val="7"/>
  </w:num>
  <w:num w:numId="32" w16cid:durableId="822889957">
    <w:abstractNumId w:val="33"/>
  </w:num>
  <w:num w:numId="33" w16cid:durableId="820923022">
    <w:abstractNumId w:val="23"/>
  </w:num>
  <w:num w:numId="34" w16cid:durableId="1643004065">
    <w:abstractNumId w:val="27"/>
  </w:num>
  <w:num w:numId="35" w16cid:durableId="1538278370">
    <w:abstractNumId w:val="30"/>
  </w:num>
  <w:num w:numId="36" w16cid:durableId="133183344">
    <w:abstractNumId w:val="39"/>
  </w:num>
  <w:num w:numId="37" w16cid:durableId="870654603">
    <w:abstractNumId w:val="28"/>
  </w:num>
  <w:num w:numId="38" w16cid:durableId="214893022">
    <w:abstractNumId w:val="3"/>
  </w:num>
  <w:num w:numId="39" w16cid:durableId="1058747789">
    <w:abstractNumId w:val="2"/>
  </w:num>
  <w:num w:numId="40" w16cid:durableId="1734349305">
    <w:abstractNumId w:val="38"/>
  </w:num>
  <w:num w:numId="41" w16cid:durableId="7953792">
    <w:abstractNumId w:val="24"/>
  </w:num>
  <w:num w:numId="42" w16cid:durableId="834540690">
    <w:abstractNumId w:val="36"/>
  </w:num>
  <w:num w:numId="43" w16cid:durableId="436482835">
    <w:abstractNumId w:val="6"/>
  </w:num>
  <w:num w:numId="44" w16cid:durableId="1130785768">
    <w:abstractNumId w:val="40"/>
  </w:num>
  <w:num w:numId="45" w16cid:durableId="40179680">
    <w:abstractNumId w:val="17"/>
  </w:num>
  <w:num w:numId="46" w16cid:durableId="199925938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09D"/>
    <w:rsid w:val="00040936"/>
    <w:rsid w:val="00107593"/>
    <w:rsid w:val="0014399D"/>
    <w:rsid w:val="001A6E8C"/>
    <w:rsid w:val="001D0240"/>
    <w:rsid w:val="002220AF"/>
    <w:rsid w:val="00222F57"/>
    <w:rsid w:val="00254F04"/>
    <w:rsid w:val="00347BE1"/>
    <w:rsid w:val="0035277B"/>
    <w:rsid w:val="003711A9"/>
    <w:rsid w:val="003B4191"/>
    <w:rsid w:val="003C11FA"/>
    <w:rsid w:val="004348E1"/>
    <w:rsid w:val="00525A38"/>
    <w:rsid w:val="005438BE"/>
    <w:rsid w:val="005718C8"/>
    <w:rsid w:val="005907CE"/>
    <w:rsid w:val="005B24A0"/>
    <w:rsid w:val="005F0D4B"/>
    <w:rsid w:val="005F1F7D"/>
    <w:rsid w:val="00642E76"/>
    <w:rsid w:val="006D600C"/>
    <w:rsid w:val="00730D89"/>
    <w:rsid w:val="00764D8F"/>
    <w:rsid w:val="00772CDF"/>
    <w:rsid w:val="007D1130"/>
    <w:rsid w:val="007E73EA"/>
    <w:rsid w:val="00801998"/>
    <w:rsid w:val="00801CBB"/>
    <w:rsid w:val="0082395B"/>
    <w:rsid w:val="00827DEC"/>
    <w:rsid w:val="00840789"/>
    <w:rsid w:val="00841E35"/>
    <w:rsid w:val="00845530"/>
    <w:rsid w:val="00900E15"/>
    <w:rsid w:val="0090146F"/>
    <w:rsid w:val="00965528"/>
    <w:rsid w:val="009B46A8"/>
    <w:rsid w:val="009D508B"/>
    <w:rsid w:val="009E6BB2"/>
    <w:rsid w:val="00A9150A"/>
    <w:rsid w:val="00AA0AC8"/>
    <w:rsid w:val="00B8118E"/>
    <w:rsid w:val="00B9506B"/>
    <w:rsid w:val="00B953F9"/>
    <w:rsid w:val="00BB1877"/>
    <w:rsid w:val="00BD26E4"/>
    <w:rsid w:val="00BE0925"/>
    <w:rsid w:val="00BF6E6B"/>
    <w:rsid w:val="00C64DDC"/>
    <w:rsid w:val="00CE1D08"/>
    <w:rsid w:val="00D12B3A"/>
    <w:rsid w:val="00D35C67"/>
    <w:rsid w:val="00D54BB1"/>
    <w:rsid w:val="00D95119"/>
    <w:rsid w:val="00EB5040"/>
    <w:rsid w:val="00F24BBF"/>
    <w:rsid w:val="00F8204D"/>
    <w:rsid w:val="00FA009D"/>
    <w:rsid w:val="00FD5264"/>
    <w:rsid w:val="00FD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C4B7"/>
  <w15:docId w15:val="{23A34EF4-1227-477B-A888-5ABC22B5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4" w:line="248" w:lineRule="auto"/>
      <w:ind w:left="10" w:hanging="10"/>
      <w:jc w:val="both"/>
    </w:pPr>
    <w:rPr>
      <w:rFonts w:ascii="Tahoma" w:eastAsia="Tahoma" w:hAnsi="Tahoma" w:cs="Tahoma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15"/>
      </w:numPr>
      <w:spacing w:after="0"/>
      <w:ind w:left="10" w:hanging="10"/>
      <w:outlineLvl w:val="0"/>
    </w:pPr>
    <w:rPr>
      <w:rFonts w:ascii="Tahoma" w:eastAsia="Tahoma" w:hAnsi="Tahoma" w:cs="Tahoma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ahoma" w:eastAsia="Tahoma" w:hAnsi="Tahoma" w:cs="Tahoma"/>
      <w:b/>
      <w:color w:val="000000"/>
      <w:sz w:val="22"/>
    </w:rPr>
  </w:style>
  <w:style w:type="paragraph" w:styleId="a3">
    <w:name w:val="List Paragraph"/>
    <w:basedOn w:val="a"/>
    <w:uiPriority w:val="34"/>
    <w:qFormat/>
    <w:rsid w:val="003C11F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0146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5277B"/>
    <w:pPr>
      <w:tabs>
        <w:tab w:val="center" w:pos="4677"/>
        <w:tab w:val="right" w:pos="9355"/>
      </w:tabs>
      <w:spacing w:after="160" w:line="259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5277B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965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5528"/>
    <w:rPr>
      <w:rFonts w:ascii="Tahoma" w:eastAsia="Tahoma" w:hAnsi="Tahoma" w:cs="Tahoma"/>
      <w:color w:val="000000"/>
    </w:rPr>
  </w:style>
  <w:style w:type="character" w:styleId="a9">
    <w:name w:val="annotation reference"/>
    <w:basedOn w:val="a0"/>
    <w:uiPriority w:val="99"/>
    <w:semiHidden/>
    <w:unhideWhenUsed/>
    <w:rsid w:val="00841E35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841E3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841E35"/>
    <w:rPr>
      <w:rFonts w:ascii="Tahoma" w:eastAsia="Tahoma" w:hAnsi="Tahoma" w:cs="Tahoma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41E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41E35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ConsPlusNormal">
    <w:name w:val="ConsPlusNormal"/>
    <w:rsid w:val="005438BE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lfstream-r.ru/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s://www.golfstream-r.ru/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armoney.ru/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4929</Words>
  <Characters>28099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Политика в отношении обработки ПДн</vt:lpstr>
    </vt:vector>
  </TitlesOfParts>
  <Company/>
  <LinksUpToDate>false</LinksUpToDate>
  <CharactersWithSpaces>32963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Политика в отношении обработки ПДн</dc:title>
  <dc:subject/>
  <dc:creator>Buzulukova Alina</dc:creator>
  <cp:keywords/>
  <cp:lastModifiedBy>Ксения Степанова</cp:lastModifiedBy>
  <cp:revision>9</cp:revision>
  <dcterms:created xsi:type="dcterms:W3CDTF">2023-06-01T14:38:00Z</dcterms:created>
  <dcterms:modified xsi:type="dcterms:W3CDTF">2023-06-27T06:13:00Z</dcterms:modified>
</cp:coreProperties>
</file>